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3711" w:rsidRPr="00986FA3" w:rsidRDefault="00F43711" w:rsidP="00876F1E">
      <w:pPr>
        <w:autoSpaceDE w:val="0"/>
        <w:autoSpaceDN w:val="0"/>
        <w:adjustRightInd w:val="0"/>
        <w:spacing w:after="0" w:line="240" w:lineRule="auto"/>
        <w:jc w:val="center"/>
        <w:outlineLvl w:val="0"/>
        <w:rPr>
          <w:rFonts w:ascii="Times New Roman" w:hAnsi="Times New Roman" w:cs="Times New Roman"/>
        </w:rPr>
      </w:pPr>
      <w:r>
        <w:rPr>
          <w:rFonts w:ascii="Times New Roman" w:hAnsi="Times New Roman" w:cs="Times New Roman"/>
        </w:rPr>
        <w:t xml:space="preserve">                                                                                                                       </w:t>
      </w:r>
      <w:r w:rsidRPr="00986FA3">
        <w:rPr>
          <w:rFonts w:ascii="Times New Roman" w:hAnsi="Times New Roman" w:cs="Times New Roman"/>
        </w:rPr>
        <w:t xml:space="preserve">Приложение № </w:t>
      </w:r>
      <w:r>
        <w:rPr>
          <w:rFonts w:ascii="Times New Roman" w:hAnsi="Times New Roman" w:cs="Times New Roman"/>
        </w:rPr>
        <w:t>8</w:t>
      </w:r>
    </w:p>
    <w:p w:rsidR="00F43711" w:rsidRPr="00986FA3" w:rsidRDefault="00F43711" w:rsidP="00B35027">
      <w:pPr>
        <w:autoSpaceDE w:val="0"/>
        <w:autoSpaceDN w:val="0"/>
        <w:adjustRightInd w:val="0"/>
        <w:spacing w:after="0" w:line="240" w:lineRule="auto"/>
        <w:jc w:val="right"/>
        <w:rPr>
          <w:rFonts w:ascii="Times New Roman" w:hAnsi="Times New Roman" w:cs="Times New Roman"/>
        </w:rPr>
      </w:pPr>
      <w:r w:rsidRPr="00986FA3">
        <w:rPr>
          <w:rFonts w:ascii="Times New Roman" w:hAnsi="Times New Roman" w:cs="Times New Roman"/>
        </w:rPr>
        <w:t>к решению Собрания депутатов</w:t>
      </w:r>
    </w:p>
    <w:p w:rsidR="00F43711" w:rsidRDefault="00F43711" w:rsidP="00876F1E">
      <w:pPr>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 xml:space="preserve">                                                                                                                     </w:t>
      </w:r>
      <w:r w:rsidRPr="00986FA3">
        <w:rPr>
          <w:rFonts w:ascii="Times New Roman" w:hAnsi="Times New Roman" w:cs="Times New Roman"/>
        </w:rPr>
        <w:t>от</w:t>
      </w:r>
      <w:r>
        <w:rPr>
          <w:rFonts w:ascii="Times New Roman" w:hAnsi="Times New Roman" w:cs="Times New Roman"/>
        </w:rPr>
        <w:t xml:space="preserve"> 07 декабря</w:t>
      </w:r>
      <w:r w:rsidRPr="00986FA3">
        <w:rPr>
          <w:rFonts w:ascii="Times New Roman" w:hAnsi="Times New Roman" w:cs="Times New Roman"/>
        </w:rPr>
        <w:t xml:space="preserve"> 2018 </w:t>
      </w:r>
      <w:r>
        <w:rPr>
          <w:rFonts w:ascii="Times New Roman" w:hAnsi="Times New Roman" w:cs="Times New Roman"/>
        </w:rPr>
        <w:t>года № 244</w:t>
      </w:r>
    </w:p>
    <w:p w:rsidR="00F43711" w:rsidRPr="00986FA3" w:rsidRDefault="00F43711" w:rsidP="00B35027">
      <w:pPr>
        <w:autoSpaceDE w:val="0"/>
        <w:autoSpaceDN w:val="0"/>
        <w:adjustRightInd w:val="0"/>
        <w:spacing w:after="0" w:line="240" w:lineRule="auto"/>
        <w:jc w:val="right"/>
        <w:rPr>
          <w:rFonts w:ascii="Times New Roman" w:hAnsi="Times New Roman" w:cs="Times New Roman"/>
        </w:rPr>
      </w:pPr>
      <w:r w:rsidRPr="00986FA3">
        <w:rPr>
          <w:rFonts w:ascii="Times New Roman" w:hAnsi="Times New Roman" w:cs="Times New Roman"/>
        </w:rPr>
        <w:t xml:space="preserve">    </w:t>
      </w:r>
    </w:p>
    <w:p w:rsidR="00F43711" w:rsidRPr="00986FA3" w:rsidRDefault="00F43711" w:rsidP="00AA154D">
      <w:pPr>
        <w:autoSpaceDE w:val="0"/>
        <w:autoSpaceDN w:val="0"/>
        <w:adjustRightInd w:val="0"/>
        <w:spacing w:after="0" w:line="240" w:lineRule="auto"/>
        <w:jc w:val="center"/>
        <w:outlineLvl w:val="0"/>
        <w:rPr>
          <w:rFonts w:ascii="Times New Roman" w:hAnsi="Times New Roman" w:cs="Times New Roman"/>
        </w:rPr>
      </w:pPr>
      <w:r>
        <w:rPr>
          <w:rFonts w:ascii="Times New Roman" w:hAnsi="Times New Roman" w:cs="Times New Roman"/>
        </w:rPr>
        <w:t xml:space="preserve">                                                                                                                      </w:t>
      </w:r>
      <w:r w:rsidRPr="00986FA3">
        <w:rPr>
          <w:rFonts w:ascii="Times New Roman" w:hAnsi="Times New Roman" w:cs="Times New Roman"/>
        </w:rPr>
        <w:t>Приложение №</w:t>
      </w:r>
      <w:r>
        <w:rPr>
          <w:rFonts w:ascii="Times New Roman" w:hAnsi="Times New Roman" w:cs="Times New Roman"/>
        </w:rPr>
        <w:t xml:space="preserve"> 19</w:t>
      </w:r>
      <w:r w:rsidRPr="00986FA3">
        <w:rPr>
          <w:rFonts w:ascii="Times New Roman" w:hAnsi="Times New Roman" w:cs="Times New Roman"/>
        </w:rPr>
        <w:t xml:space="preserve"> </w:t>
      </w:r>
    </w:p>
    <w:p w:rsidR="00F43711" w:rsidRPr="00986FA3" w:rsidRDefault="00F43711" w:rsidP="00AA154D">
      <w:pPr>
        <w:autoSpaceDE w:val="0"/>
        <w:autoSpaceDN w:val="0"/>
        <w:adjustRightInd w:val="0"/>
        <w:spacing w:after="0" w:line="240" w:lineRule="auto"/>
        <w:jc w:val="right"/>
        <w:rPr>
          <w:rFonts w:ascii="Times New Roman" w:hAnsi="Times New Roman" w:cs="Times New Roman"/>
        </w:rPr>
      </w:pPr>
      <w:r w:rsidRPr="00986FA3">
        <w:rPr>
          <w:rFonts w:ascii="Times New Roman" w:hAnsi="Times New Roman" w:cs="Times New Roman"/>
        </w:rPr>
        <w:t>к решению Собрания депутатов</w:t>
      </w:r>
    </w:p>
    <w:p w:rsidR="00F43711" w:rsidRPr="00986FA3" w:rsidRDefault="00F43711" w:rsidP="00AA154D">
      <w:pPr>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 xml:space="preserve">                                                                                                                   </w:t>
      </w:r>
      <w:r w:rsidRPr="00986FA3">
        <w:rPr>
          <w:rFonts w:ascii="Times New Roman" w:hAnsi="Times New Roman" w:cs="Times New Roman"/>
        </w:rPr>
        <w:t>от</w:t>
      </w:r>
      <w:r>
        <w:rPr>
          <w:rFonts w:ascii="Times New Roman" w:hAnsi="Times New Roman" w:cs="Times New Roman"/>
        </w:rPr>
        <w:t xml:space="preserve"> 29 ноября </w:t>
      </w:r>
      <w:r w:rsidRPr="00986FA3">
        <w:rPr>
          <w:rFonts w:ascii="Times New Roman" w:hAnsi="Times New Roman" w:cs="Times New Roman"/>
        </w:rPr>
        <w:t>201</w:t>
      </w:r>
      <w:r>
        <w:rPr>
          <w:rFonts w:ascii="Times New Roman" w:hAnsi="Times New Roman" w:cs="Times New Roman"/>
        </w:rPr>
        <w:t>7 года</w:t>
      </w:r>
      <w:r w:rsidRPr="00986FA3">
        <w:rPr>
          <w:rFonts w:ascii="Times New Roman" w:hAnsi="Times New Roman" w:cs="Times New Roman"/>
        </w:rPr>
        <w:t xml:space="preserve"> </w:t>
      </w:r>
      <w:r>
        <w:rPr>
          <w:rFonts w:ascii="Times New Roman" w:hAnsi="Times New Roman" w:cs="Times New Roman"/>
        </w:rPr>
        <w:t>№ 127</w:t>
      </w:r>
      <w:r w:rsidRPr="00986FA3">
        <w:rPr>
          <w:rFonts w:ascii="Times New Roman" w:hAnsi="Times New Roman" w:cs="Times New Roman"/>
        </w:rPr>
        <w:t xml:space="preserve">    </w:t>
      </w:r>
    </w:p>
    <w:p w:rsidR="00F43711" w:rsidRPr="00986FA3" w:rsidRDefault="00F43711">
      <w:pPr>
        <w:pStyle w:val="ConsPlusNormal"/>
        <w:jc w:val="right"/>
        <w:rPr>
          <w:rFonts w:ascii="Times New Roman" w:hAnsi="Times New Roman" w:cs="Times New Roman"/>
        </w:rPr>
      </w:pPr>
    </w:p>
    <w:p w:rsidR="00F43711" w:rsidRPr="00986FA3" w:rsidRDefault="00F43711">
      <w:pPr>
        <w:pStyle w:val="ConsPlusNormal"/>
        <w:jc w:val="both"/>
        <w:rPr>
          <w:rFonts w:ascii="Times New Roman" w:hAnsi="Times New Roman" w:cs="Times New Roman"/>
        </w:rPr>
      </w:pPr>
    </w:p>
    <w:p w:rsidR="00F43711" w:rsidRPr="00DB73C2" w:rsidRDefault="00F43711">
      <w:pPr>
        <w:pStyle w:val="ConsPlusNormal"/>
        <w:jc w:val="center"/>
        <w:rPr>
          <w:rFonts w:ascii="Times New Roman" w:hAnsi="Times New Roman" w:cs="Times New Roman"/>
          <w:sz w:val="26"/>
          <w:szCs w:val="26"/>
        </w:rPr>
      </w:pPr>
      <w:bookmarkStart w:id="0" w:name="P40"/>
      <w:bookmarkEnd w:id="0"/>
      <w:r w:rsidRPr="00DB73C2">
        <w:rPr>
          <w:rFonts w:ascii="Times New Roman" w:hAnsi="Times New Roman" w:cs="Times New Roman"/>
          <w:sz w:val="26"/>
          <w:szCs w:val="26"/>
        </w:rPr>
        <w:t>МЕТОДИКА</w:t>
      </w:r>
    </w:p>
    <w:p w:rsidR="00F43711" w:rsidRPr="00DB73C2" w:rsidRDefault="00F43711">
      <w:pPr>
        <w:pStyle w:val="ConsPlusNormal"/>
        <w:jc w:val="center"/>
        <w:rPr>
          <w:rFonts w:ascii="Times New Roman" w:hAnsi="Times New Roman" w:cs="Times New Roman"/>
          <w:sz w:val="26"/>
          <w:szCs w:val="26"/>
        </w:rPr>
      </w:pPr>
      <w:r w:rsidRPr="00DB73C2">
        <w:rPr>
          <w:rFonts w:ascii="Times New Roman" w:hAnsi="Times New Roman" w:cs="Times New Roman"/>
          <w:sz w:val="26"/>
          <w:szCs w:val="26"/>
        </w:rPr>
        <w:t>РАСПРЕДЕЛЕНИЯ МЕЖБЮДЖЕТНЫХ ТРАНСФЕРТОВ БЮДЖЕТАМ МУНИЦИПАЛЬНЫХ</w:t>
      </w:r>
    </w:p>
    <w:p w:rsidR="00F43711" w:rsidRPr="00DB73C2" w:rsidRDefault="00F43711">
      <w:pPr>
        <w:pStyle w:val="ConsPlusNormal"/>
        <w:jc w:val="center"/>
        <w:rPr>
          <w:rFonts w:ascii="Times New Roman" w:hAnsi="Times New Roman" w:cs="Times New Roman"/>
          <w:sz w:val="26"/>
          <w:szCs w:val="26"/>
        </w:rPr>
      </w:pPr>
      <w:r w:rsidRPr="00DB73C2">
        <w:rPr>
          <w:rFonts w:ascii="Times New Roman" w:hAnsi="Times New Roman" w:cs="Times New Roman"/>
          <w:sz w:val="26"/>
          <w:szCs w:val="26"/>
        </w:rPr>
        <w:t>ОБРАЗОВАНИЙ ПОСЕЛЕНИЙ ПИНЕЖСКОГО РАЙОНА</w:t>
      </w:r>
    </w:p>
    <w:p w:rsidR="00F43711" w:rsidRPr="00DB73C2" w:rsidRDefault="00F43711">
      <w:pPr>
        <w:pStyle w:val="ConsPlusNormal"/>
        <w:jc w:val="center"/>
        <w:rPr>
          <w:rFonts w:ascii="Times New Roman" w:hAnsi="Times New Roman" w:cs="Times New Roman"/>
          <w:sz w:val="26"/>
          <w:szCs w:val="26"/>
        </w:rPr>
      </w:pPr>
      <w:r w:rsidRPr="00DB73C2">
        <w:rPr>
          <w:rFonts w:ascii="Times New Roman" w:hAnsi="Times New Roman" w:cs="Times New Roman"/>
          <w:sz w:val="26"/>
          <w:szCs w:val="26"/>
        </w:rPr>
        <w:t>НА ПОГАШЕНИЕ ПРОСРОЧЕННОЙ КРЕДИТОРСКОЙ ЗАДОЛЖЕННОСТИ ПО КОММУНАЛЬНЫМ УСЛУГАМ ОРГАНОВ МЕСТНОГО САМОУПРАВЛЕНИЯ И МУНИЦИПАЛЬНЫХ УЧРЕЖДЕНИЙ</w:t>
      </w:r>
    </w:p>
    <w:p w:rsidR="00F43711" w:rsidRPr="00DB73C2" w:rsidRDefault="00F43711">
      <w:pPr>
        <w:pStyle w:val="ConsPlusNormal"/>
        <w:jc w:val="both"/>
        <w:rPr>
          <w:rFonts w:ascii="Times New Roman" w:hAnsi="Times New Roman" w:cs="Times New Roman"/>
          <w:sz w:val="26"/>
          <w:szCs w:val="26"/>
        </w:rPr>
      </w:pPr>
    </w:p>
    <w:p w:rsidR="00F43711" w:rsidRPr="00DB73C2" w:rsidRDefault="00F43711" w:rsidP="008B758D">
      <w:pPr>
        <w:pStyle w:val="ConsPlusNormal"/>
        <w:ind w:firstLine="540"/>
        <w:jc w:val="both"/>
        <w:rPr>
          <w:rFonts w:ascii="Times New Roman" w:hAnsi="Times New Roman" w:cs="Times New Roman"/>
          <w:sz w:val="26"/>
          <w:szCs w:val="26"/>
        </w:rPr>
      </w:pPr>
      <w:r w:rsidRPr="00DB73C2">
        <w:rPr>
          <w:rFonts w:ascii="Times New Roman" w:hAnsi="Times New Roman" w:cs="Times New Roman"/>
          <w:sz w:val="26"/>
          <w:szCs w:val="26"/>
        </w:rPr>
        <w:t>1. Межбюджетные трансферты бюджетам муниципальных образований поселений Пинежского района (далее соответственно – бюджеты поселений, муниципальные образования) на погашение просроченной кредиторской задолженности по коммунальным услугам органов местного самоуправления и муниципальных учреждений (далее - межбюджетные трансферты) предоставляются в целях софинансирования погашения просроченной кредиторской задолженности по коммунальным услугам органов местного самоуправления и муниципальных учреждений, сложившейся на 1 декабря 2018 года, за исключением задолженности, образовавшейся в результате приносящей доход деятельности муниципальных учреждений.</w:t>
      </w:r>
    </w:p>
    <w:p w:rsidR="00F43711" w:rsidRPr="00DB73C2" w:rsidRDefault="00F43711" w:rsidP="008B758D">
      <w:pPr>
        <w:pStyle w:val="ConsPlusNormal"/>
        <w:ind w:firstLine="540"/>
        <w:jc w:val="both"/>
        <w:rPr>
          <w:rFonts w:ascii="Times New Roman" w:hAnsi="Times New Roman" w:cs="Times New Roman"/>
          <w:sz w:val="26"/>
          <w:szCs w:val="26"/>
        </w:rPr>
      </w:pPr>
    </w:p>
    <w:p w:rsidR="00F43711" w:rsidRPr="00DB73C2" w:rsidRDefault="00F43711" w:rsidP="006D53CA">
      <w:pPr>
        <w:pStyle w:val="ConsPlusNormal"/>
        <w:ind w:firstLine="540"/>
        <w:jc w:val="both"/>
        <w:rPr>
          <w:rFonts w:ascii="Times New Roman" w:hAnsi="Times New Roman" w:cs="Times New Roman"/>
          <w:sz w:val="26"/>
          <w:szCs w:val="26"/>
        </w:rPr>
      </w:pPr>
      <w:r w:rsidRPr="00DB73C2">
        <w:rPr>
          <w:rFonts w:ascii="Times New Roman" w:hAnsi="Times New Roman" w:cs="Times New Roman"/>
          <w:sz w:val="26"/>
          <w:szCs w:val="26"/>
        </w:rPr>
        <w:t>2. Объем межбюджетного трансферта равен размеру просроченной кредиторской задолженности муниципального образования, муниципального учреждения по оплате коммунальных услуг на 1 декабря 2018 года, за исключением задолженности, образовавшейся в результате приносящей доход деятельности муниципальных учреждений в тысячах рублей с одним десятичным знаком.</w:t>
      </w:r>
    </w:p>
    <w:p w:rsidR="00F43711" w:rsidRPr="00DB73C2" w:rsidRDefault="00F43711" w:rsidP="00F45198">
      <w:pPr>
        <w:pStyle w:val="ConsPlusNormal"/>
        <w:spacing w:before="220"/>
        <w:ind w:firstLine="539"/>
        <w:jc w:val="both"/>
        <w:rPr>
          <w:rFonts w:ascii="Times New Roman" w:hAnsi="Times New Roman" w:cs="Times New Roman"/>
          <w:sz w:val="26"/>
          <w:szCs w:val="26"/>
        </w:rPr>
      </w:pPr>
      <w:r w:rsidRPr="00DB73C2">
        <w:rPr>
          <w:rFonts w:ascii="Times New Roman" w:hAnsi="Times New Roman" w:cs="Times New Roman"/>
          <w:sz w:val="26"/>
          <w:szCs w:val="26"/>
        </w:rPr>
        <w:t>3. Межбюджетные трансферты предоставляются муниципальным образованиям при условии заключения соглашений между Комитетом по финансам Администрации МО «Пинежский район» (далее - Комитет по финансам) и органами местного самоуправления муниципальных образований по установленной Комитетом по финансам форме. Обязательными условиями заключения соглашений являются:</w:t>
      </w:r>
    </w:p>
    <w:p w:rsidR="00F43711" w:rsidRPr="00DB73C2" w:rsidRDefault="00F43711" w:rsidP="00F45198">
      <w:pPr>
        <w:pStyle w:val="ConsPlusNormal"/>
        <w:spacing w:before="220"/>
        <w:ind w:firstLine="539"/>
        <w:jc w:val="both"/>
        <w:rPr>
          <w:rFonts w:ascii="Times New Roman" w:hAnsi="Times New Roman" w:cs="Times New Roman"/>
          <w:sz w:val="26"/>
          <w:szCs w:val="26"/>
        </w:rPr>
      </w:pPr>
      <w:r w:rsidRPr="00DB73C2">
        <w:rPr>
          <w:rFonts w:ascii="Times New Roman" w:hAnsi="Times New Roman" w:cs="Times New Roman"/>
          <w:sz w:val="26"/>
          <w:szCs w:val="26"/>
        </w:rPr>
        <w:t>1) направление органами местного самоуправления муниципальных образований средств межбюджетного трансферта на погашение просроченной кредиторской задолженности по оплате коммунальных услуг, а при ее отсутствии – на финансирование текущих платежей по коммунальным услугам;</w:t>
      </w:r>
    </w:p>
    <w:p w:rsidR="00F43711" w:rsidRPr="00DB73C2" w:rsidRDefault="00F43711" w:rsidP="00F45198">
      <w:pPr>
        <w:pStyle w:val="ConsPlusNormal"/>
        <w:spacing w:before="220"/>
        <w:ind w:firstLine="539"/>
        <w:jc w:val="both"/>
        <w:rPr>
          <w:rFonts w:ascii="Times New Roman" w:hAnsi="Times New Roman" w:cs="Times New Roman"/>
          <w:sz w:val="26"/>
          <w:szCs w:val="26"/>
        </w:rPr>
      </w:pPr>
      <w:r w:rsidRPr="00DB73C2">
        <w:rPr>
          <w:rFonts w:ascii="Times New Roman" w:hAnsi="Times New Roman" w:cs="Times New Roman"/>
          <w:sz w:val="26"/>
          <w:szCs w:val="26"/>
        </w:rPr>
        <w:t>2) осуществление органами местного самоуправления муниципальных образований и бюджетными учреждениями в 2018 году фактических расходов на оплату коммунальных услуг помимо средств межбюджетного трансферта в объеме не менее, чем утверждено в бюджете поселения на оплату коммунальных услуг по состоянию на 1 октября 2018 года;</w:t>
      </w:r>
    </w:p>
    <w:p w:rsidR="00F43711" w:rsidRPr="00DB73C2" w:rsidRDefault="00F43711" w:rsidP="00F45198">
      <w:pPr>
        <w:pStyle w:val="ConsPlusNormal"/>
        <w:spacing w:before="220"/>
        <w:ind w:firstLine="539"/>
        <w:jc w:val="both"/>
        <w:rPr>
          <w:rFonts w:ascii="Times New Roman" w:hAnsi="Times New Roman" w:cs="Times New Roman"/>
          <w:sz w:val="26"/>
          <w:szCs w:val="26"/>
        </w:rPr>
      </w:pPr>
      <w:r w:rsidRPr="00DB73C2">
        <w:rPr>
          <w:rFonts w:ascii="Times New Roman" w:hAnsi="Times New Roman" w:cs="Times New Roman"/>
          <w:sz w:val="26"/>
          <w:szCs w:val="26"/>
        </w:rPr>
        <w:t>3) обеспечение отсутствия просроченной кредиторской задолженности органов местного самоуправления и муниципальных учреждений (за исключением приносящей доход деятельности) по состоянию на 1 января 2019 года;</w:t>
      </w:r>
    </w:p>
    <w:p w:rsidR="00F43711" w:rsidRPr="00DB73C2" w:rsidRDefault="00F43711" w:rsidP="00F45198">
      <w:pPr>
        <w:pStyle w:val="ConsPlusNormal"/>
        <w:spacing w:before="220"/>
        <w:ind w:firstLine="539"/>
        <w:jc w:val="both"/>
        <w:rPr>
          <w:rFonts w:ascii="Times New Roman" w:hAnsi="Times New Roman" w:cs="Times New Roman"/>
          <w:sz w:val="26"/>
          <w:szCs w:val="26"/>
        </w:rPr>
      </w:pPr>
      <w:r w:rsidRPr="00DB73C2">
        <w:rPr>
          <w:rFonts w:ascii="Times New Roman" w:hAnsi="Times New Roman" w:cs="Times New Roman"/>
          <w:sz w:val="26"/>
          <w:szCs w:val="26"/>
        </w:rPr>
        <w:t>4) обеспечение отсутствия просроченной кредиторской задолженности органов местного самоуправления и муниципальных учреждений на 1 января 2019 года по фонду оплаты труда, по взносам по обязательному социальному страхованию на выплаты по оплате труда работников, иным выплатам, на реализацию мер социальной поддержки отдельных категорий граждан;</w:t>
      </w:r>
    </w:p>
    <w:p w:rsidR="00F43711" w:rsidRPr="00DB73C2" w:rsidRDefault="00F43711" w:rsidP="00F45198">
      <w:pPr>
        <w:pStyle w:val="ConsPlusNormal"/>
        <w:spacing w:before="220"/>
        <w:ind w:firstLine="539"/>
        <w:jc w:val="both"/>
        <w:rPr>
          <w:rFonts w:ascii="Times New Roman" w:hAnsi="Times New Roman" w:cs="Times New Roman"/>
          <w:sz w:val="26"/>
          <w:szCs w:val="26"/>
        </w:rPr>
      </w:pPr>
      <w:r w:rsidRPr="00DB73C2">
        <w:rPr>
          <w:rFonts w:ascii="Times New Roman" w:hAnsi="Times New Roman" w:cs="Times New Roman"/>
          <w:sz w:val="26"/>
          <w:szCs w:val="26"/>
        </w:rPr>
        <w:t>5) предоставление в Комитет по финансам до 1 февраля 2019 года отчета об исполнении условий соглашения с приложением копий платежных документов, подтверждающих целевое расходование средств межбюджетного трансферта.</w:t>
      </w:r>
    </w:p>
    <w:p w:rsidR="00F43711" w:rsidRPr="00DB73C2" w:rsidRDefault="00F43711" w:rsidP="00F45198">
      <w:pPr>
        <w:pStyle w:val="ConsPlusNormal"/>
        <w:spacing w:before="220"/>
        <w:ind w:firstLine="539"/>
        <w:jc w:val="both"/>
        <w:rPr>
          <w:rFonts w:ascii="Times New Roman" w:hAnsi="Times New Roman" w:cs="Times New Roman"/>
          <w:sz w:val="26"/>
          <w:szCs w:val="26"/>
        </w:rPr>
      </w:pPr>
      <w:r w:rsidRPr="00DB73C2">
        <w:rPr>
          <w:rFonts w:ascii="Times New Roman" w:hAnsi="Times New Roman" w:cs="Times New Roman"/>
          <w:sz w:val="26"/>
          <w:szCs w:val="26"/>
        </w:rPr>
        <w:t>4. В случае невыполнения органами местного самоуправления муниципального образования любого из условий соглашения объем межбюджетных трансфертов из районного бюджета данному муниципальному образованию на 2019 год подлежит сокращению на сумму нарушения, но не более суммы межбюджетного трансферта предоставленной бюджету поселения.</w:t>
      </w:r>
    </w:p>
    <w:p w:rsidR="00F43711" w:rsidRPr="00DB73C2" w:rsidRDefault="00F43711" w:rsidP="00F45198">
      <w:pPr>
        <w:pStyle w:val="ConsPlusNormal"/>
        <w:spacing w:before="220"/>
        <w:ind w:firstLine="539"/>
        <w:jc w:val="both"/>
        <w:rPr>
          <w:rFonts w:ascii="Times New Roman" w:hAnsi="Times New Roman" w:cs="Times New Roman"/>
          <w:sz w:val="26"/>
          <w:szCs w:val="26"/>
        </w:rPr>
      </w:pPr>
      <w:r w:rsidRPr="00DB73C2">
        <w:rPr>
          <w:rFonts w:ascii="Times New Roman" w:hAnsi="Times New Roman" w:cs="Times New Roman"/>
          <w:sz w:val="26"/>
          <w:szCs w:val="26"/>
        </w:rPr>
        <w:t>5. Ответственность за невыполнение условий соглашения несут органы местного самоуправления муниципальных образований.</w:t>
      </w:r>
    </w:p>
    <w:p w:rsidR="00F43711" w:rsidRPr="00DB73C2" w:rsidRDefault="00F43711" w:rsidP="00F45198">
      <w:pPr>
        <w:pStyle w:val="ConsPlusNormal"/>
        <w:spacing w:before="220"/>
        <w:ind w:firstLine="539"/>
        <w:jc w:val="both"/>
        <w:rPr>
          <w:rFonts w:ascii="Times New Roman" w:hAnsi="Times New Roman" w:cs="Times New Roman"/>
          <w:sz w:val="26"/>
          <w:szCs w:val="26"/>
        </w:rPr>
      </w:pPr>
      <w:r w:rsidRPr="00DB73C2">
        <w:rPr>
          <w:rFonts w:ascii="Times New Roman" w:hAnsi="Times New Roman" w:cs="Times New Roman"/>
          <w:sz w:val="26"/>
          <w:szCs w:val="26"/>
        </w:rPr>
        <w:t>6. Контроль за исполнением органами местного самоуправления муниципальных образований условий соглашения осуществляется Комитетом по финансам и Контрольно-ревизионным отделом администрации МО «Пинежский район» в порядке, установленном бюджетным законодательством Российской Федерации.</w:t>
      </w:r>
    </w:p>
    <w:p w:rsidR="00F43711" w:rsidRPr="00DB73C2" w:rsidRDefault="00F43711" w:rsidP="00F45198">
      <w:pPr>
        <w:pStyle w:val="ConsPlusNormal"/>
        <w:spacing w:before="220"/>
        <w:ind w:firstLine="539"/>
        <w:jc w:val="both"/>
        <w:rPr>
          <w:rFonts w:ascii="Times New Roman" w:hAnsi="Times New Roman" w:cs="Times New Roman"/>
          <w:sz w:val="26"/>
          <w:szCs w:val="26"/>
        </w:rPr>
      </w:pPr>
      <w:r w:rsidRPr="00DB73C2">
        <w:rPr>
          <w:rFonts w:ascii="Times New Roman" w:hAnsi="Times New Roman" w:cs="Times New Roman"/>
          <w:sz w:val="26"/>
          <w:szCs w:val="26"/>
        </w:rPr>
        <w:t>7. Бюджетные меры принуждения к получателям межбюджетного трансферта, совершившим бюджетные нарушения, применяются в порядке и по основаниям, установленным бюджетным законодательством Российской Федерации.</w:t>
      </w:r>
    </w:p>
    <w:p w:rsidR="00F43711" w:rsidRPr="00DB73C2" w:rsidRDefault="00F43711" w:rsidP="00BA5099">
      <w:pPr>
        <w:autoSpaceDE w:val="0"/>
        <w:autoSpaceDN w:val="0"/>
        <w:adjustRightInd w:val="0"/>
        <w:spacing w:after="0" w:line="240" w:lineRule="auto"/>
        <w:jc w:val="center"/>
        <w:rPr>
          <w:rFonts w:ascii="Tahoma" w:hAnsi="Tahoma" w:cs="Tahoma"/>
          <w:sz w:val="26"/>
          <w:szCs w:val="26"/>
        </w:rPr>
      </w:pPr>
    </w:p>
    <w:p w:rsidR="00F43711" w:rsidRPr="00DB73C2" w:rsidRDefault="00F43711" w:rsidP="00BA5099">
      <w:pPr>
        <w:autoSpaceDE w:val="0"/>
        <w:autoSpaceDN w:val="0"/>
        <w:adjustRightInd w:val="0"/>
        <w:spacing w:after="0" w:line="240" w:lineRule="auto"/>
        <w:jc w:val="center"/>
        <w:rPr>
          <w:rFonts w:ascii="Tahoma" w:hAnsi="Tahoma" w:cs="Tahoma"/>
          <w:sz w:val="26"/>
          <w:szCs w:val="26"/>
        </w:rPr>
      </w:pPr>
    </w:p>
    <w:p w:rsidR="00F43711" w:rsidRPr="00DB73C2" w:rsidRDefault="00F43711" w:rsidP="00BA5099">
      <w:pPr>
        <w:autoSpaceDE w:val="0"/>
        <w:autoSpaceDN w:val="0"/>
        <w:adjustRightInd w:val="0"/>
        <w:spacing w:after="0" w:line="240" w:lineRule="auto"/>
        <w:jc w:val="center"/>
        <w:rPr>
          <w:rFonts w:ascii="Tahoma" w:hAnsi="Tahoma" w:cs="Tahoma"/>
          <w:sz w:val="26"/>
          <w:szCs w:val="26"/>
        </w:rPr>
      </w:pPr>
    </w:p>
    <w:p w:rsidR="00F43711" w:rsidRPr="00DB73C2" w:rsidRDefault="00F43711" w:rsidP="00BA5099">
      <w:pPr>
        <w:autoSpaceDE w:val="0"/>
        <w:autoSpaceDN w:val="0"/>
        <w:adjustRightInd w:val="0"/>
        <w:spacing w:after="0" w:line="240" w:lineRule="auto"/>
        <w:jc w:val="center"/>
        <w:rPr>
          <w:rFonts w:ascii="Tahoma" w:hAnsi="Tahoma" w:cs="Tahoma"/>
          <w:sz w:val="26"/>
          <w:szCs w:val="26"/>
        </w:rPr>
      </w:pPr>
    </w:p>
    <w:p w:rsidR="00F43711" w:rsidRPr="00DB73C2" w:rsidRDefault="00F43711" w:rsidP="00BA5099">
      <w:pPr>
        <w:autoSpaceDE w:val="0"/>
        <w:autoSpaceDN w:val="0"/>
        <w:adjustRightInd w:val="0"/>
        <w:spacing w:after="0" w:line="240" w:lineRule="auto"/>
        <w:jc w:val="center"/>
        <w:rPr>
          <w:rFonts w:ascii="Tahoma" w:hAnsi="Tahoma" w:cs="Tahoma"/>
          <w:sz w:val="26"/>
          <w:szCs w:val="26"/>
        </w:rPr>
      </w:pPr>
    </w:p>
    <w:p w:rsidR="00F43711" w:rsidRPr="00DB73C2" w:rsidRDefault="00F43711" w:rsidP="00BA5099">
      <w:pPr>
        <w:autoSpaceDE w:val="0"/>
        <w:autoSpaceDN w:val="0"/>
        <w:adjustRightInd w:val="0"/>
        <w:spacing w:after="0" w:line="240" w:lineRule="auto"/>
        <w:jc w:val="center"/>
        <w:rPr>
          <w:rFonts w:ascii="Tahoma" w:hAnsi="Tahoma" w:cs="Tahoma"/>
          <w:sz w:val="26"/>
          <w:szCs w:val="26"/>
        </w:rPr>
      </w:pPr>
    </w:p>
    <w:sectPr w:rsidR="00F43711" w:rsidRPr="00DB73C2" w:rsidSect="0030273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defaultTabStop w:val="708"/>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922A9"/>
    <w:rsid w:val="000000B5"/>
    <w:rsid w:val="00001E5C"/>
    <w:rsid w:val="000031C4"/>
    <w:rsid w:val="000069FC"/>
    <w:rsid w:val="000110CE"/>
    <w:rsid w:val="00014478"/>
    <w:rsid w:val="00017CAB"/>
    <w:rsid w:val="00017CE0"/>
    <w:rsid w:val="00023D5E"/>
    <w:rsid w:val="00025175"/>
    <w:rsid w:val="00025F54"/>
    <w:rsid w:val="00027698"/>
    <w:rsid w:val="00027E19"/>
    <w:rsid w:val="000300F9"/>
    <w:rsid w:val="0003075B"/>
    <w:rsid w:val="00032805"/>
    <w:rsid w:val="00032D04"/>
    <w:rsid w:val="00035073"/>
    <w:rsid w:val="0003514F"/>
    <w:rsid w:val="000356BF"/>
    <w:rsid w:val="00041040"/>
    <w:rsid w:val="00042E26"/>
    <w:rsid w:val="00045DD9"/>
    <w:rsid w:val="000473B7"/>
    <w:rsid w:val="0004782D"/>
    <w:rsid w:val="00047F8D"/>
    <w:rsid w:val="000504CE"/>
    <w:rsid w:val="00050F28"/>
    <w:rsid w:val="00051C13"/>
    <w:rsid w:val="0005307D"/>
    <w:rsid w:val="00060759"/>
    <w:rsid w:val="000609A9"/>
    <w:rsid w:val="00072468"/>
    <w:rsid w:val="000758DE"/>
    <w:rsid w:val="0007653C"/>
    <w:rsid w:val="000774EC"/>
    <w:rsid w:val="00077F85"/>
    <w:rsid w:val="00080B5C"/>
    <w:rsid w:val="000810C6"/>
    <w:rsid w:val="00081B70"/>
    <w:rsid w:val="000832EE"/>
    <w:rsid w:val="000835B7"/>
    <w:rsid w:val="00083AB6"/>
    <w:rsid w:val="0008464D"/>
    <w:rsid w:val="00084B00"/>
    <w:rsid w:val="00085612"/>
    <w:rsid w:val="000865F0"/>
    <w:rsid w:val="00091C3A"/>
    <w:rsid w:val="00092204"/>
    <w:rsid w:val="00093395"/>
    <w:rsid w:val="0009550E"/>
    <w:rsid w:val="000959DF"/>
    <w:rsid w:val="00096B8A"/>
    <w:rsid w:val="0009798F"/>
    <w:rsid w:val="000A079A"/>
    <w:rsid w:val="000A2876"/>
    <w:rsid w:val="000A4730"/>
    <w:rsid w:val="000A4A7A"/>
    <w:rsid w:val="000A61E4"/>
    <w:rsid w:val="000A68DF"/>
    <w:rsid w:val="000A7AD0"/>
    <w:rsid w:val="000A7D71"/>
    <w:rsid w:val="000B1546"/>
    <w:rsid w:val="000B226F"/>
    <w:rsid w:val="000B7278"/>
    <w:rsid w:val="000C68E3"/>
    <w:rsid w:val="000C7447"/>
    <w:rsid w:val="000D01AB"/>
    <w:rsid w:val="000D0238"/>
    <w:rsid w:val="000D0BC3"/>
    <w:rsid w:val="000D0DBB"/>
    <w:rsid w:val="000D2DF6"/>
    <w:rsid w:val="000D30E1"/>
    <w:rsid w:val="000D34C2"/>
    <w:rsid w:val="000D425B"/>
    <w:rsid w:val="000D4315"/>
    <w:rsid w:val="000D4E0A"/>
    <w:rsid w:val="000D575B"/>
    <w:rsid w:val="000D6A83"/>
    <w:rsid w:val="000D7344"/>
    <w:rsid w:val="000E03FE"/>
    <w:rsid w:val="000E1C5D"/>
    <w:rsid w:val="000E2F49"/>
    <w:rsid w:val="000E5BBE"/>
    <w:rsid w:val="000E635A"/>
    <w:rsid w:val="000F03A9"/>
    <w:rsid w:val="00100C93"/>
    <w:rsid w:val="00100D70"/>
    <w:rsid w:val="00101EEB"/>
    <w:rsid w:val="00102EE5"/>
    <w:rsid w:val="001033A2"/>
    <w:rsid w:val="001034F2"/>
    <w:rsid w:val="00103B4F"/>
    <w:rsid w:val="00111505"/>
    <w:rsid w:val="00114627"/>
    <w:rsid w:val="001162F8"/>
    <w:rsid w:val="00121EC3"/>
    <w:rsid w:val="001242AF"/>
    <w:rsid w:val="001329F4"/>
    <w:rsid w:val="0013368D"/>
    <w:rsid w:val="00134AEA"/>
    <w:rsid w:val="00134E89"/>
    <w:rsid w:val="00134F83"/>
    <w:rsid w:val="00135459"/>
    <w:rsid w:val="001356DD"/>
    <w:rsid w:val="00135CFA"/>
    <w:rsid w:val="00140690"/>
    <w:rsid w:val="001417A0"/>
    <w:rsid w:val="00141EC0"/>
    <w:rsid w:val="00142285"/>
    <w:rsid w:val="001437B1"/>
    <w:rsid w:val="001439A0"/>
    <w:rsid w:val="0014456E"/>
    <w:rsid w:val="001452E1"/>
    <w:rsid w:val="0014547E"/>
    <w:rsid w:val="00146A6E"/>
    <w:rsid w:val="0015116E"/>
    <w:rsid w:val="001514F3"/>
    <w:rsid w:val="00152065"/>
    <w:rsid w:val="0015277A"/>
    <w:rsid w:val="0015387D"/>
    <w:rsid w:val="0015539E"/>
    <w:rsid w:val="00162AE0"/>
    <w:rsid w:val="001635F6"/>
    <w:rsid w:val="001637B6"/>
    <w:rsid w:val="00164CC1"/>
    <w:rsid w:val="00165615"/>
    <w:rsid w:val="0016580F"/>
    <w:rsid w:val="00167264"/>
    <w:rsid w:val="001741BD"/>
    <w:rsid w:val="00175F0A"/>
    <w:rsid w:val="0018066F"/>
    <w:rsid w:val="00181361"/>
    <w:rsid w:val="001818D2"/>
    <w:rsid w:val="00181E73"/>
    <w:rsid w:val="001828C1"/>
    <w:rsid w:val="00182CB5"/>
    <w:rsid w:val="001837AF"/>
    <w:rsid w:val="00186ECE"/>
    <w:rsid w:val="0018763A"/>
    <w:rsid w:val="001928A9"/>
    <w:rsid w:val="00192F50"/>
    <w:rsid w:val="00193A8D"/>
    <w:rsid w:val="00193B8C"/>
    <w:rsid w:val="00194E23"/>
    <w:rsid w:val="001957EE"/>
    <w:rsid w:val="001965DF"/>
    <w:rsid w:val="00197382"/>
    <w:rsid w:val="001A0308"/>
    <w:rsid w:val="001A05DA"/>
    <w:rsid w:val="001A3F02"/>
    <w:rsid w:val="001A47ED"/>
    <w:rsid w:val="001A6FDD"/>
    <w:rsid w:val="001A73A3"/>
    <w:rsid w:val="001B0441"/>
    <w:rsid w:val="001B1013"/>
    <w:rsid w:val="001B4AB0"/>
    <w:rsid w:val="001B5982"/>
    <w:rsid w:val="001B6889"/>
    <w:rsid w:val="001C10E0"/>
    <w:rsid w:val="001C2F2D"/>
    <w:rsid w:val="001C6D7C"/>
    <w:rsid w:val="001C72E8"/>
    <w:rsid w:val="001D0B46"/>
    <w:rsid w:val="001D27C9"/>
    <w:rsid w:val="001D2BB3"/>
    <w:rsid w:val="001D35EB"/>
    <w:rsid w:val="001D43A1"/>
    <w:rsid w:val="001D5E13"/>
    <w:rsid w:val="001D5FC0"/>
    <w:rsid w:val="001D6A69"/>
    <w:rsid w:val="001D7587"/>
    <w:rsid w:val="001E0CD2"/>
    <w:rsid w:val="001E1B3C"/>
    <w:rsid w:val="001E2B3A"/>
    <w:rsid w:val="001E342A"/>
    <w:rsid w:val="001E3BC1"/>
    <w:rsid w:val="001E446E"/>
    <w:rsid w:val="001E4628"/>
    <w:rsid w:val="001E54B3"/>
    <w:rsid w:val="001E5B8B"/>
    <w:rsid w:val="001E7948"/>
    <w:rsid w:val="001F0BDC"/>
    <w:rsid w:val="001F0DBA"/>
    <w:rsid w:val="001F0F9A"/>
    <w:rsid w:val="001F28A3"/>
    <w:rsid w:val="001F2B08"/>
    <w:rsid w:val="001F48F1"/>
    <w:rsid w:val="001F6650"/>
    <w:rsid w:val="001F66DA"/>
    <w:rsid w:val="001F71A5"/>
    <w:rsid w:val="00201BA8"/>
    <w:rsid w:val="00201BC5"/>
    <w:rsid w:val="002029AD"/>
    <w:rsid w:val="00215AFA"/>
    <w:rsid w:val="002170D3"/>
    <w:rsid w:val="002173BE"/>
    <w:rsid w:val="00217496"/>
    <w:rsid w:val="00217728"/>
    <w:rsid w:val="00217A40"/>
    <w:rsid w:val="0022151C"/>
    <w:rsid w:val="00221597"/>
    <w:rsid w:val="0022203A"/>
    <w:rsid w:val="00223616"/>
    <w:rsid w:val="00223734"/>
    <w:rsid w:val="00223DDA"/>
    <w:rsid w:val="00224462"/>
    <w:rsid w:val="00231175"/>
    <w:rsid w:val="00235044"/>
    <w:rsid w:val="002378B7"/>
    <w:rsid w:val="00240D17"/>
    <w:rsid w:val="002419CD"/>
    <w:rsid w:val="00243C6B"/>
    <w:rsid w:val="002445B9"/>
    <w:rsid w:val="00244A99"/>
    <w:rsid w:val="00245D19"/>
    <w:rsid w:val="00245D8F"/>
    <w:rsid w:val="00250DDE"/>
    <w:rsid w:val="002542D6"/>
    <w:rsid w:val="002546F4"/>
    <w:rsid w:val="00255605"/>
    <w:rsid w:val="002573B5"/>
    <w:rsid w:val="0026437C"/>
    <w:rsid w:val="00264BF8"/>
    <w:rsid w:val="002674F3"/>
    <w:rsid w:val="00270E93"/>
    <w:rsid w:val="00276B15"/>
    <w:rsid w:val="00277181"/>
    <w:rsid w:val="00277F23"/>
    <w:rsid w:val="00284FCA"/>
    <w:rsid w:val="002865B1"/>
    <w:rsid w:val="00287706"/>
    <w:rsid w:val="00287F61"/>
    <w:rsid w:val="00291EBC"/>
    <w:rsid w:val="00292DB4"/>
    <w:rsid w:val="0029383E"/>
    <w:rsid w:val="00293FDA"/>
    <w:rsid w:val="0029440E"/>
    <w:rsid w:val="00294E22"/>
    <w:rsid w:val="00297D14"/>
    <w:rsid w:val="00297DE5"/>
    <w:rsid w:val="002A118A"/>
    <w:rsid w:val="002A1B27"/>
    <w:rsid w:val="002A2BBC"/>
    <w:rsid w:val="002A3231"/>
    <w:rsid w:val="002A5D5A"/>
    <w:rsid w:val="002A60BD"/>
    <w:rsid w:val="002A728A"/>
    <w:rsid w:val="002B2E8B"/>
    <w:rsid w:val="002B3D89"/>
    <w:rsid w:val="002B488B"/>
    <w:rsid w:val="002C0A81"/>
    <w:rsid w:val="002C129A"/>
    <w:rsid w:val="002C339D"/>
    <w:rsid w:val="002C5353"/>
    <w:rsid w:val="002C739C"/>
    <w:rsid w:val="002C7887"/>
    <w:rsid w:val="002D05E0"/>
    <w:rsid w:val="002D3224"/>
    <w:rsid w:val="002D33B9"/>
    <w:rsid w:val="002D3A86"/>
    <w:rsid w:val="002D7E72"/>
    <w:rsid w:val="002E03AB"/>
    <w:rsid w:val="002E19F0"/>
    <w:rsid w:val="002E20F0"/>
    <w:rsid w:val="002E222B"/>
    <w:rsid w:val="002E715B"/>
    <w:rsid w:val="002E757E"/>
    <w:rsid w:val="002F048D"/>
    <w:rsid w:val="002F066B"/>
    <w:rsid w:val="002F0688"/>
    <w:rsid w:val="002F071A"/>
    <w:rsid w:val="002F41FE"/>
    <w:rsid w:val="002F46B0"/>
    <w:rsid w:val="002F5181"/>
    <w:rsid w:val="00300C19"/>
    <w:rsid w:val="00302301"/>
    <w:rsid w:val="00302471"/>
    <w:rsid w:val="0030273A"/>
    <w:rsid w:val="00303597"/>
    <w:rsid w:val="00305017"/>
    <w:rsid w:val="00305074"/>
    <w:rsid w:val="00306520"/>
    <w:rsid w:val="00307212"/>
    <w:rsid w:val="003073F8"/>
    <w:rsid w:val="003076F0"/>
    <w:rsid w:val="00310628"/>
    <w:rsid w:val="00311873"/>
    <w:rsid w:val="00312C51"/>
    <w:rsid w:val="003136F9"/>
    <w:rsid w:val="00313FFA"/>
    <w:rsid w:val="00314E6C"/>
    <w:rsid w:val="00315A7F"/>
    <w:rsid w:val="00316044"/>
    <w:rsid w:val="00317688"/>
    <w:rsid w:val="00320AEB"/>
    <w:rsid w:val="00320D1E"/>
    <w:rsid w:val="003219AE"/>
    <w:rsid w:val="00323869"/>
    <w:rsid w:val="00325652"/>
    <w:rsid w:val="00326205"/>
    <w:rsid w:val="00327EE8"/>
    <w:rsid w:val="003304D2"/>
    <w:rsid w:val="00330571"/>
    <w:rsid w:val="003309A0"/>
    <w:rsid w:val="00333FE4"/>
    <w:rsid w:val="00335B7C"/>
    <w:rsid w:val="0033766F"/>
    <w:rsid w:val="00337CBD"/>
    <w:rsid w:val="0034005F"/>
    <w:rsid w:val="00341740"/>
    <w:rsid w:val="00344D5C"/>
    <w:rsid w:val="003460D6"/>
    <w:rsid w:val="003461F2"/>
    <w:rsid w:val="00346C30"/>
    <w:rsid w:val="00346E8F"/>
    <w:rsid w:val="00351019"/>
    <w:rsid w:val="00357473"/>
    <w:rsid w:val="00357931"/>
    <w:rsid w:val="003646A8"/>
    <w:rsid w:val="00365803"/>
    <w:rsid w:val="00365ACC"/>
    <w:rsid w:val="00366626"/>
    <w:rsid w:val="00370CC5"/>
    <w:rsid w:val="0037348B"/>
    <w:rsid w:val="00375EE0"/>
    <w:rsid w:val="00382419"/>
    <w:rsid w:val="00382BFF"/>
    <w:rsid w:val="003855F9"/>
    <w:rsid w:val="00390024"/>
    <w:rsid w:val="0039087C"/>
    <w:rsid w:val="00390A41"/>
    <w:rsid w:val="00391AF8"/>
    <w:rsid w:val="00391F86"/>
    <w:rsid w:val="0039209D"/>
    <w:rsid w:val="0039237B"/>
    <w:rsid w:val="00392924"/>
    <w:rsid w:val="003937B4"/>
    <w:rsid w:val="003941F8"/>
    <w:rsid w:val="0039579D"/>
    <w:rsid w:val="00397B5B"/>
    <w:rsid w:val="003A0097"/>
    <w:rsid w:val="003A1EE8"/>
    <w:rsid w:val="003A544E"/>
    <w:rsid w:val="003A7EB7"/>
    <w:rsid w:val="003B03BF"/>
    <w:rsid w:val="003B090A"/>
    <w:rsid w:val="003B0BFD"/>
    <w:rsid w:val="003B16BE"/>
    <w:rsid w:val="003B2845"/>
    <w:rsid w:val="003B4E47"/>
    <w:rsid w:val="003B6108"/>
    <w:rsid w:val="003C1947"/>
    <w:rsid w:val="003C2CBA"/>
    <w:rsid w:val="003C303D"/>
    <w:rsid w:val="003C50F9"/>
    <w:rsid w:val="003C656D"/>
    <w:rsid w:val="003D0633"/>
    <w:rsid w:val="003D18DE"/>
    <w:rsid w:val="003D6725"/>
    <w:rsid w:val="003D75B7"/>
    <w:rsid w:val="003E0A71"/>
    <w:rsid w:val="003E2DC8"/>
    <w:rsid w:val="003E3CE1"/>
    <w:rsid w:val="003E3E49"/>
    <w:rsid w:val="003E4841"/>
    <w:rsid w:val="003E5958"/>
    <w:rsid w:val="003E6B8C"/>
    <w:rsid w:val="003E70F5"/>
    <w:rsid w:val="003F2664"/>
    <w:rsid w:val="003F37AD"/>
    <w:rsid w:val="003F4927"/>
    <w:rsid w:val="003F4D8B"/>
    <w:rsid w:val="003F5BCB"/>
    <w:rsid w:val="00400295"/>
    <w:rsid w:val="00401D56"/>
    <w:rsid w:val="004033A3"/>
    <w:rsid w:val="004042BE"/>
    <w:rsid w:val="00404E39"/>
    <w:rsid w:val="00404E5A"/>
    <w:rsid w:val="0040605D"/>
    <w:rsid w:val="00407077"/>
    <w:rsid w:val="00411239"/>
    <w:rsid w:val="004118E5"/>
    <w:rsid w:val="004120E7"/>
    <w:rsid w:val="00412608"/>
    <w:rsid w:val="00413AF9"/>
    <w:rsid w:val="00415593"/>
    <w:rsid w:val="00415A2B"/>
    <w:rsid w:val="004161CE"/>
    <w:rsid w:val="00417C09"/>
    <w:rsid w:val="004205E5"/>
    <w:rsid w:val="00420609"/>
    <w:rsid w:val="004228A4"/>
    <w:rsid w:val="0042370B"/>
    <w:rsid w:val="00423D69"/>
    <w:rsid w:val="00424CFC"/>
    <w:rsid w:val="00426CA9"/>
    <w:rsid w:val="004279A6"/>
    <w:rsid w:val="004304C7"/>
    <w:rsid w:val="00431546"/>
    <w:rsid w:val="0043224D"/>
    <w:rsid w:val="00432671"/>
    <w:rsid w:val="00434B42"/>
    <w:rsid w:val="00440C65"/>
    <w:rsid w:val="00441BCC"/>
    <w:rsid w:val="00441E16"/>
    <w:rsid w:val="00443BA5"/>
    <w:rsid w:val="00444387"/>
    <w:rsid w:val="0044445D"/>
    <w:rsid w:val="004464F8"/>
    <w:rsid w:val="00453373"/>
    <w:rsid w:val="00453F20"/>
    <w:rsid w:val="0046142E"/>
    <w:rsid w:val="004647D3"/>
    <w:rsid w:val="00465B99"/>
    <w:rsid w:val="00467873"/>
    <w:rsid w:val="0047185E"/>
    <w:rsid w:val="00471B55"/>
    <w:rsid w:val="00472B3C"/>
    <w:rsid w:val="0048162C"/>
    <w:rsid w:val="00483ABC"/>
    <w:rsid w:val="00485468"/>
    <w:rsid w:val="0048662E"/>
    <w:rsid w:val="004876D3"/>
    <w:rsid w:val="004902E7"/>
    <w:rsid w:val="004925F9"/>
    <w:rsid w:val="00495AED"/>
    <w:rsid w:val="00497BC3"/>
    <w:rsid w:val="00497BF5"/>
    <w:rsid w:val="004A2BA3"/>
    <w:rsid w:val="004A4234"/>
    <w:rsid w:val="004A4659"/>
    <w:rsid w:val="004A623E"/>
    <w:rsid w:val="004A63DD"/>
    <w:rsid w:val="004A719B"/>
    <w:rsid w:val="004B210E"/>
    <w:rsid w:val="004B2C50"/>
    <w:rsid w:val="004B35FD"/>
    <w:rsid w:val="004B4FE3"/>
    <w:rsid w:val="004B590C"/>
    <w:rsid w:val="004C025C"/>
    <w:rsid w:val="004C02F7"/>
    <w:rsid w:val="004C0638"/>
    <w:rsid w:val="004C08B9"/>
    <w:rsid w:val="004C19EB"/>
    <w:rsid w:val="004C6793"/>
    <w:rsid w:val="004D31BA"/>
    <w:rsid w:val="004D41A5"/>
    <w:rsid w:val="004D5133"/>
    <w:rsid w:val="004D76CB"/>
    <w:rsid w:val="004D783C"/>
    <w:rsid w:val="004E0662"/>
    <w:rsid w:val="004E19C0"/>
    <w:rsid w:val="004E4556"/>
    <w:rsid w:val="004E6D29"/>
    <w:rsid w:val="004F0AAB"/>
    <w:rsid w:val="004F0F43"/>
    <w:rsid w:val="004F10B0"/>
    <w:rsid w:val="004F25A1"/>
    <w:rsid w:val="004F2DC1"/>
    <w:rsid w:val="004F70D1"/>
    <w:rsid w:val="00501096"/>
    <w:rsid w:val="0050165A"/>
    <w:rsid w:val="005032A2"/>
    <w:rsid w:val="0050514C"/>
    <w:rsid w:val="0050779A"/>
    <w:rsid w:val="0051011D"/>
    <w:rsid w:val="005104A0"/>
    <w:rsid w:val="005139C0"/>
    <w:rsid w:val="00513A3D"/>
    <w:rsid w:val="00515722"/>
    <w:rsid w:val="00515B82"/>
    <w:rsid w:val="005162B0"/>
    <w:rsid w:val="00520191"/>
    <w:rsid w:val="00520D2D"/>
    <w:rsid w:val="00523473"/>
    <w:rsid w:val="005235E4"/>
    <w:rsid w:val="00525022"/>
    <w:rsid w:val="00525234"/>
    <w:rsid w:val="00525927"/>
    <w:rsid w:val="00526D65"/>
    <w:rsid w:val="00534CEC"/>
    <w:rsid w:val="00540517"/>
    <w:rsid w:val="0054093B"/>
    <w:rsid w:val="00542070"/>
    <w:rsid w:val="00545502"/>
    <w:rsid w:val="00545EE2"/>
    <w:rsid w:val="00546278"/>
    <w:rsid w:val="00550554"/>
    <w:rsid w:val="00550790"/>
    <w:rsid w:val="00550AE4"/>
    <w:rsid w:val="0055593B"/>
    <w:rsid w:val="00560CBB"/>
    <w:rsid w:val="00561CA1"/>
    <w:rsid w:val="00566183"/>
    <w:rsid w:val="005669C9"/>
    <w:rsid w:val="00567460"/>
    <w:rsid w:val="00570096"/>
    <w:rsid w:val="00570D1D"/>
    <w:rsid w:val="005716CA"/>
    <w:rsid w:val="0057545E"/>
    <w:rsid w:val="005760E9"/>
    <w:rsid w:val="005772AA"/>
    <w:rsid w:val="0058310D"/>
    <w:rsid w:val="00583976"/>
    <w:rsid w:val="005847E2"/>
    <w:rsid w:val="005861D0"/>
    <w:rsid w:val="00586468"/>
    <w:rsid w:val="00592993"/>
    <w:rsid w:val="00597453"/>
    <w:rsid w:val="005A003A"/>
    <w:rsid w:val="005A3D99"/>
    <w:rsid w:val="005A6EBE"/>
    <w:rsid w:val="005A760A"/>
    <w:rsid w:val="005A7BE5"/>
    <w:rsid w:val="005B24B6"/>
    <w:rsid w:val="005B48FB"/>
    <w:rsid w:val="005B4DD4"/>
    <w:rsid w:val="005B6DE0"/>
    <w:rsid w:val="005C0798"/>
    <w:rsid w:val="005C0851"/>
    <w:rsid w:val="005C2EC6"/>
    <w:rsid w:val="005C3747"/>
    <w:rsid w:val="005C7369"/>
    <w:rsid w:val="005D073A"/>
    <w:rsid w:val="005D3A51"/>
    <w:rsid w:val="005D3C89"/>
    <w:rsid w:val="005D4CD8"/>
    <w:rsid w:val="005D5881"/>
    <w:rsid w:val="005E295A"/>
    <w:rsid w:val="005E4539"/>
    <w:rsid w:val="005E4E87"/>
    <w:rsid w:val="005E5DD5"/>
    <w:rsid w:val="005E6B14"/>
    <w:rsid w:val="005F246D"/>
    <w:rsid w:val="005F60B8"/>
    <w:rsid w:val="00600007"/>
    <w:rsid w:val="00601199"/>
    <w:rsid w:val="00601386"/>
    <w:rsid w:val="00602563"/>
    <w:rsid w:val="00602AE5"/>
    <w:rsid w:val="0060336D"/>
    <w:rsid w:val="006052E4"/>
    <w:rsid w:val="00605EA1"/>
    <w:rsid w:val="00606635"/>
    <w:rsid w:val="0060664B"/>
    <w:rsid w:val="0061096D"/>
    <w:rsid w:val="00613B8B"/>
    <w:rsid w:val="00615D98"/>
    <w:rsid w:val="00617797"/>
    <w:rsid w:val="006177D7"/>
    <w:rsid w:val="00623374"/>
    <w:rsid w:val="00627F74"/>
    <w:rsid w:val="00630E82"/>
    <w:rsid w:val="00633C67"/>
    <w:rsid w:val="00635905"/>
    <w:rsid w:val="0063603A"/>
    <w:rsid w:val="0063758B"/>
    <w:rsid w:val="00637596"/>
    <w:rsid w:val="006416EA"/>
    <w:rsid w:val="00641E44"/>
    <w:rsid w:val="0064270C"/>
    <w:rsid w:val="00643CDD"/>
    <w:rsid w:val="00643D7A"/>
    <w:rsid w:val="00644869"/>
    <w:rsid w:val="00646A04"/>
    <w:rsid w:val="00650039"/>
    <w:rsid w:val="0065065D"/>
    <w:rsid w:val="00654CD1"/>
    <w:rsid w:val="00655934"/>
    <w:rsid w:val="00661704"/>
    <w:rsid w:val="00662B97"/>
    <w:rsid w:val="0066569B"/>
    <w:rsid w:val="00666521"/>
    <w:rsid w:val="0067045A"/>
    <w:rsid w:val="00671DE2"/>
    <w:rsid w:val="00672310"/>
    <w:rsid w:val="00673DAA"/>
    <w:rsid w:val="00674D64"/>
    <w:rsid w:val="00681089"/>
    <w:rsid w:val="00682D2A"/>
    <w:rsid w:val="006839BA"/>
    <w:rsid w:val="006863A8"/>
    <w:rsid w:val="0068741E"/>
    <w:rsid w:val="00690F48"/>
    <w:rsid w:val="006950E8"/>
    <w:rsid w:val="006A2373"/>
    <w:rsid w:val="006A2E3C"/>
    <w:rsid w:val="006A4976"/>
    <w:rsid w:val="006A54CC"/>
    <w:rsid w:val="006A6148"/>
    <w:rsid w:val="006A6462"/>
    <w:rsid w:val="006A7194"/>
    <w:rsid w:val="006B06C1"/>
    <w:rsid w:val="006B1E54"/>
    <w:rsid w:val="006B2BB4"/>
    <w:rsid w:val="006B3F6F"/>
    <w:rsid w:val="006B4DC8"/>
    <w:rsid w:val="006C2350"/>
    <w:rsid w:val="006C3966"/>
    <w:rsid w:val="006C3B9A"/>
    <w:rsid w:val="006C3E62"/>
    <w:rsid w:val="006C6BD2"/>
    <w:rsid w:val="006C7E66"/>
    <w:rsid w:val="006D1FD8"/>
    <w:rsid w:val="006D2C99"/>
    <w:rsid w:val="006D393F"/>
    <w:rsid w:val="006D53CA"/>
    <w:rsid w:val="006D5FA1"/>
    <w:rsid w:val="006D6E51"/>
    <w:rsid w:val="006D73D8"/>
    <w:rsid w:val="006D7DD5"/>
    <w:rsid w:val="006D7EC6"/>
    <w:rsid w:val="006E083A"/>
    <w:rsid w:val="006E1AE2"/>
    <w:rsid w:val="006E29CB"/>
    <w:rsid w:val="006E31B3"/>
    <w:rsid w:val="006E4702"/>
    <w:rsid w:val="006E509D"/>
    <w:rsid w:val="006E52A8"/>
    <w:rsid w:val="006E5B4C"/>
    <w:rsid w:val="006F164F"/>
    <w:rsid w:val="006F6327"/>
    <w:rsid w:val="00700132"/>
    <w:rsid w:val="0070108D"/>
    <w:rsid w:val="0070272D"/>
    <w:rsid w:val="00702EED"/>
    <w:rsid w:val="00704701"/>
    <w:rsid w:val="00707CCD"/>
    <w:rsid w:val="0071184B"/>
    <w:rsid w:val="00712F27"/>
    <w:rsid w:val="00714949"/>
    <w:rsid w:val="007170B1"/>
    <w:rsid w:val="00717406"/>
    <w:rsid w:val="00721394"/>
    <w:rsid w:val="00721D2F"/>
    <w:rsid w:val="00724501"/>
    <w:rsid w:val="00726AB7"/>
    <w:rsid w:val="0072727C"/>
    <w:rsid w:val="00731C00"/>
    <w:rsid w:val="00733B27"/>
    <w:rsid w:val="0073460E"/>
    <w:rsid w:val="00734762"/>
    <w:rsid w:val="00736339"/>
    <w:rsid w:val="00737D09"/>
    <w:rsid w:val="00741EF5"/>
    <w:rsid w:val="00742809"/>
    <w:rsid w:val="00745252"/>
    <w:rsid w:val="007464F5"/>
    <w:rsid w:val="007469FE"/>
    <w:rsid w:val="00746B2A"/>
    <w:rsid w:val="00747C15"/>
    <w:rsid w:val="00753CE7"/>
    <w:rsid w:val="00756A4E"/>
    <w:rsid w:val="00756DDF"/>
    <w:rsid w:val="0076165B"/>
    <w:rsid w:val="007618CE"/>
    <w:rsid w:val="00762DB8"/>
    <w:rsid w:val="007639CF"/>
    <w:rsid w:val="00763B98"/>
    <w:rsid w:val="00765845"/>
    <w:rsid w:val="00770134"/>
    <w:rsid w:val="007703F8"/>
    <w:rsid w:val="00775196"/>
    <w:rsid w:val="00775BD8"/>
    <w:rsid w:val="0077731F"/>
    <w:rsid w:val="0078044E"/>
    <w:rsid w:val="007818B9"/>
    <w:rsid w:val="00782862"/>
    <w:rsid w:val="00783375"/>
    <w:rsid w:val="007854C4"/>
    <w:rsid w:val="0078688C"/>
    <w:rsid w:val="00786CAC"/>
    <w:rsid w:val="00787DB3"/>
    <w:rsid w:val="00793014"/>
    <w:rsid w:val="0079349A"/>
    <w:rsid w:val="00795204"/>
    <w:rsid w:val="00797FFD"/>
    <w:rsid w:val="007A29BA"/>
    <w:rsid w:val="007A5F39"/>
    <w:rsid w:val="007B0BBE"/>
    <w:rsid w:val="007B1C61"/>
    <w:rsid w:val="007B1F8B"/>
    <w:rsid w:val="007B2B65"/>
    <w:rsid w:val="007B2F8C"/>
    <w:rsid w:val="007B4189"/>
    <w:rsid w:val="007B5DE3"/>
    <w:rsid w:val="007B67C5"/>
    <w:rsid w:val="007B7873"/>
    <w:rsid w:val="007C1C06"/>
    <w:rsid w:val="007C2365"/>
    <w:rsid w:val="007C6C16"/>
    <w:rsid w:val="007D36AE"/>
    <w:rsid w:val="007D4A52"/>
    <w:rsid w:val="007D6717"/>
    <w:rsid w:val="007D7909"/>
    <w:rsid w:val="007E0077"/>
    <w:rsid w:val="007E024B"/>
    <w:rsid w:val="007E6A84"/>
    <w:rsid w:val="007E7938"/>
    <w:rsid w:val="007F0BC8"/>
    <w:rsid w:val="007F1BEC"/>
    <w:rsid w:val="007F1EC5"/>
    <w:rsid w:val="007F4974"/>
    <w:rsid w:val="007F6337"/>
    <w:rsid w:val="007F65D8"/>
    <w:rsid w:val="008064D9"/>
    <w:rsid w:val="00806544"/>
    <w:rsid w:val="0080753B"/>
    <w:rsid w:val="0081364F"/>
    <w:rsid w:val="00814A3E"/>
    <w:rsid w:val="00815E9A"/>
    <w:rsid w:val="00816DE3"/>
    <w:rsid w:val="00821A52"/>
    <w:rsid w:val="00822B95"/>
    <w:rsid w:val="008260D2"/>
    <w:rsid w:val="0082682A"/>
    <w:rsid w:val="00832A64"/>
    <w:rsid w:val="008345C0"/>
    <w:rsid w:val="00835BCD"/>
    <w:rsid w:val="008404F4"/>
    <w:rsid w:val="00840A47"/>
    <w:rsid w:val="00841F13"/>
    <w:rsid w:val="00843AD0"/>
    <w:rsid w:val="00846CA1"/>
    <w:rsid w:val="008500E6"/>
    <w:rsid w:val="00852A07"/>
    <w:rsid w:val="00854F78"/>
    <w:rsid w:val="00855603"/>
    <w:rsid w:val="0085726A"/>
    <w:rsid w:val="00860122"/>
    <w:rsid w:val="00861EC5"/>
    <w:rsid w:val="008620AD"/>
    <w:rsid w:val="008628E0"/>
    <w:rsid w:val="00864036"/>
    <w:rsid w:val="00865338"/>
    <w:rsid w:val="00865C7E"/>
    <w:rsid w:val="0087046A"/>
    <w:rsid w:val="00870768"/>
    <w:rsid w:val="00871823"/>
    <w:rsid w:val="00873FB8"/>
    <w:rsid w:val="00876042"/>
    <w:rsid w:val="00876F1E"/>
    <w:rsid w:val="008801F2"/>
    <w:rsid w:val="0088208D"/>
    <w:rsid w:val="008821CA"/>
    <w:rsid w:val="00882E88"/>
    <w:rsid w:val="00887938"/>
    <w:rsid w:val="008905E0"/>
    <w:rsid w:val="00891542"/>
    <w:rsid w:val="00891BA2"/>
    <w:rsid w:val="008922A9"/>
    <w:rsid w:val="00892961"/>
    <w:rsid w:val="00893913"/>
    <w:rsid w:val="00895F70"/>
    <w:rsid w:val="00896D30"/>
    <w:rsid w:val="008A032B"/>
    <w:rsid w:val="008A35C7"/>
    <w:rsid w:val="008A5094"/>
    <w:rsid w:val="008A559C"/>
    <w:rsid w:val="008A7F52"/>
    <w:rsid w:val="008B1B07"/>
    <w:rsid w:val="008B1EA1"/>
    <w:rsid w:val="008B64AF"/>
    <w:rsid w:val="008B6BC8"/>
    <w:rsid w:val="008B6FEE"/>
    <w:rsid w:val="008B758D"/>
    <w:rsid w:val="008C1BE4"/>
    <w:rsid w:val="008C239F"/>
    <w:rsid w:val="008C4F88"/>
    <w:rsid w:val="008C59E1"/>
    <w:rsid w:val="008C76AA"/>
    <w:rsid w:val="008D0ECA"/>
    <w:rsid w:val="008D1026"/>
    <w:rsid w:val="008D1384"/>
    <w:rsid w:val="008D196E"/>
    <w:rsid w:val="008D479F"/>
    <w:rsid w:val="008D68DB"/>
    <w:rsid w:val="008D72AD"/>
    <w:rsid w:val="008E2F12"/>
    <w:rsid w:val="008E55C3"/>
    <w:rsid w:val="008E70B5"/>
    <w:rsid w:val="008F066F"/>
    <w:rsid w:val="008F1E8D"/>
    <w:rsid w:val="008F4952"/>
    <w:rsid w:val="00900EAE"/>
    <w:rsid w:val="009031DF"/>
    <w:rsid w:val="00906BFE"/>
    <w:rsid w:val="00907DA4"/>
    <w:rsid w:val="00911A8C"/>
    <w:rsid w:val="00913BCB"/>
    <w:rsid w:val="009152F6"/>
    <w:rsid w:val="00915BFF"/>
    <w:rsid w:val="00916611"/>
    <w:rsid w:val="009168D6"/>
    <w:rsid w:val="00920172"/>
    <w:rsid w:val="00920F1D"/>
    <w:rsid w:val="0092227C"/>
    <w:rsid w:val="00924BD6"/>
    <w:rsid w:val="0092712F"/>
    <w:rsid w:val="009279AC"/>
    <w:rsid w:val="00930D9A"/>
    <w:rsid w:val="00934EB7"/>
    <w:rsid w:val="00936D53"/>
    <w:rsid w:val="00941BA5"/>
    <w:rsid w:val="00941EA9"/>
    <w:rsid w:val="00942067"/>
    <w:rsid w:val="00942A79"/>
    <w:rsid w:val="0094697A"/>
    <w:rsid w:val="00947BDB"/>
    <w:rsid w:val="009504BF"/>
    <w:rsid w:val="009622D7"/>
    <w:rsid w:val="00963118"/>
    <w:rsid w:val="00965605"/>
    <w:rsid w:val="0097048E"/>
    <w:rsid w:val="0097190B"/>
    <w:rsid w:val="00971FFD"/>
    <w:rsid w:val="00974F8C"/>
    <w:rsid w:val="00977069"/>
    <w:rsid w:val="00984C1B"/>
    <w:rsid w:val="0098624E"/>
    <w:rsid w:val="00986FA3"/>
    <w:rsid w:val="00990155"/>
    <w:rsid w:val="00994DF5"/>
    <w:rsid w:val="00996242"/>
    <w:rsid w:val="00996454"/>
    <w:rsid w:val="00996F01"/>
    <w:rsid w:val="00997A13"/>
    <w:rsid w:val="009A5C40"/>
    <w:rsid w:val="009A75F0"/>
    <w:rsid w:val="009A7F46"/>
    <w:rsid w:val="009B04DE"/>
    <w:rsid w:val="009B08B9"/>
    <w:rsid w:val="009B0F69"/>
    <w:rsid w:val="009B234D"/>
    <w:rsid w:val="009B2D09"/>
    <w:rsid w:val="009B3418"/>
    <w:rsid w:val="009B67BC"/>
    <w:rsid w:val="009C0560"/>
    <w:rsid w:val="009C14D3"/>
    <w:rsid w:val="009C5530"/>
    <w:rsid w:val="009C591A"/>
    <w:rsid w:val="009C6678"/>
    <w:rsid w:val="009C72DF"/>
    <w:rsid w:val="009D2DD8"/>
    <w:rsid w:val="009D39A8"/>
    <w:rsid w:val="009D3CA9"/>
    <w:rsid w:val="009D45E5"/>
    <w:rsid w:val="009D4777"/>
    <w:rsid w:val="009D64AC"/>
    <w:rsid w:val="009D7D14"/>
    <w:rsid w:val="009E0B21"/>
    <w:rsid w:val="009E0EB1"/>
    <w:rsid w:val="009E68F6"/>
    <w:rsid w:val="009E6FAC"/>
    <w:rsid w:val="009E7FA4"/>
    <w:rsid w:val="009F0B58"/>
    <w:rsid w:val="009F161D"/>
    <w:rsid w:val="009F3D07"/>
    <w:rsid w:val="009F4632"/>
    <w:rsid w:val="009F4E7C"/>
    <w:rsid w:val="009F52C3"/>
    <w:rsid w:val="009F569D"/>
    <w:rsid w:val="009F60F7"/>
    <w:rsid w:val="009F61CD"/>
    <w:rsid w:val="009F6C69"/>
    <w:rsid w:val="009F7BF4"/>
    <w:rsid w:val="00A00482"/>
    <w:rsid w:val="00A02269"/>
    <w:rsid w:val="00A02765"/>
    <w:rsid w:val="00A0536F"/>
    <w:rsid w:val="00A05639"/>
    <w:rsid w:val="00A056AC"/>
    <w:rsid w:val="00A07CF8"/>
    <w:rsid w:val="00A104D7"/>
    <w:rsid w:val="00A10955"/>
    <w:rsid w:val="00A14F85"/>
    <w:rsid w:val="00A15753"/>
    <w:rsid w:val="00A16424"/>
    <w:rsid w:val="00A203E6"/>
    <w:rsid w:val="00A23FA2"/>
    <w:rsid w:val="00A247EE"/>
    <w:rsid w:val="00A31435"/>
    <w:rsid w:val="00A31C70"/>
    <w:rsid w:val="00A3483F"/>
    <w:rsid w:val="00A3588A"/>
    <w:rsid w:val="00A44A60"/>
    <w:rsid w:val="00A44F07"/>
    <w:rsid w:val="00A45CC5"/>
    <w:rsid w:val="00A474D1"/>
    <w:rsid w:val="00A5058C"/>
    <w:rsid w:val="00A514F6"/>
    <w:rsid w:val="00A527FB"/>
    <w:rsid w:val="00A540E5"/>
    <w:rsid w:val="00A544FE"/>
    <w:rsid w:val="00A56933"/>
    <w:rsid w:val="00A56CA8"/>
    <w:rsid w:val="00A57162"/>
    <w:rsid w:val="00A57B3D"/>
    <w:rsid w:val="00A64204"/>
    <w:rsid w:val="00A66800"/>
    <w:rsid w:val="00A67F07"/>
    <w:rsid w:val="00A739D1"/>
    <w:rsid w:val="00A740FC"/>
    <w:rsid w:val="00A77E2C"/>
    <w:rsid w:val="00A77E56"/>
    <w:rsid w:val="00A82D4B"/>
    <w:rsid w:val="00A8300E"/>
    <w:rsid w:val="00A831DD"/>
    <w:rsid w:val="00A834E5"/>
    <w:rsid w:val="00A85D33"/>
    <w:rsid w:val="00A9048C"/>
    <w:rsid w:val="00A91D16"/>
    <w:rsid w:val="00A92D58"/>
    <w:rsid w:val="00A9468E"/>
    <w:rsid w:val="00A95C62"/>
    <w:rsid w:val="00AA1004"/>
    <w:rsid w:val="00AA154D"/>
    <w:rsid w:val="00AA4969"/>
    <w:rsid w:val="00AA4B1E"/>
    <w:rsid w:val="00AA545E"/>
    <w:rsid w:val="00AA6299"/>
    <w:rsid w:val="00AB1FBE"/>
    <w:rsid w:val="00AB2EFB"/>
    <w:rsid w:val="00AB468D"/>
    <w:rsid w:val="00AB7BEF"/>
    <w:rsid w:val="00AC0026"/>
    <w:rsid w:val="00AC115D"/>
    <w:rsid w:val="00AC135D"/>
    <w:rsid w:val="00AC1E9D"/>
    <w:rsid w:val="00AC2A68"/>
    <w:rsid w:val="00AC301C"/>
    <w:rsid w:val="00AE7468"/>
    <w:rsid w:val="00AE7C4B"/>
    <w:rsid w:val="00AF3C6C"/>
    <w:rsid w:val="00AF6299"/>
    <w:rsid w:val="00AF672F"/>
    <w:rsid w:val="00AF69FE"/>
    <w:rsid w:val="00B018C7"/>
    <w:rsid w:val="00B023FB"/>
    <w:rsid w:val="00B048B0"/>
    <w:rsid w:val="00B11F3A"/>
    <w:rsid w:val="00B133F6"/>
    <w:rsid w:val="00B13D53"/>
    <w:rsid w:val="00B142DF"/>
    <w:rsid w:val="00B160BE"/>
    <w:rsid w:val="00B16780"/>
    <w:rsid w:val="00B20BDE"/>
    <w:rsid w:val="00B20C8E"/>
    <w:rsid w:val="00B21244"/>
    <w:rsid w:val="00B2146D"/>
    <w:rsid w:val="00B229FA"/>
    <w:rsid w:val="00B23FB1"/>
    <w:rsid w:val="00B24D46"/>
    <w:rsid w:val="00B2530D"/>
    <w:rsid w:val="00B25BE8"/>
    <w:rsid w:val="00B273C7"/>
    <w:rsid w:val="00B302B0"/>
    <w:rsid w:val="00B30826"/>
    <w:rsid w:val="00B30D97"/>
    <w:rsid w:val="00B31791"/>
    <w:rsid w:val="00B317F6"/>
    <w:rsid w:val="00B32166"/>
    <w:rsid w:val="00B34B01"/>
    <w:rsid w:val="00B35027"/>
    <w:rsid w:val="00B35354"/>
    <w:rsid w:val="00B36938"/>
    <w:rsid w:val="00B3740F"/>
    <w:rsid w:val="00B406A8"/>
    <w:rsid w:val="00B413D7"/>
    <w:rsid w:val="00B41749"/>
    <w:rsid w:val="00B43975"/>
    <w:rsid w:val="00B44869"/>
    <w:rsid w:val="00B45CE1"/>
    <w:rsid w:val="00B476AA"/>
    <w:rsid w:val="00B506D6"/>
    <w:rsid w:val="00B50887"/>
    <w:rsid w:val="00B51446"/>
    <w:rsid w:val="00B5227D"/>
    <w:rsid w:val="00B604AD"/>
    <w:rsid w:val="00B60AE8"/>
    <w:rsid w:val="00B6231B"/>
    <w:rsid w:val="00B62484"/>
    <w:rsid w:val="00B625B1"/>
    <w:rsid w:val="00B64B39"/>
    <w:rsid w:val="00B64CFF"/>
    <w:rsid w:val="00B654A1"/>
    <w:rsid w:val="00B65971"/>
    <w:rsid w:val="00B65DC9"/>
    <w:rsid w:val="00B6642C"/>
    <w:rsid w:val="00B6663F"/>
    <w:rsid w:val="00B72FDE"/>
    <w:rsid w:val="00B763B9"/>
    <w:rsid w:val="00B76A28"/>
    <w:rsid w:val="00B775F9"/>
    <w:rsid w:val="00B77F32"/>
    <w:rsid w:val="00B803CA"/>
    <w:rsid w:val="00B81C88"/>
    <w:rsid w:val="00B83138"/>
    <w:rsid w:val="00B8353E"/>
    <w:rsid w:val="00B85544"/>
    <w:rsid w:val="00B85612"/>
    <w:rsid w:val="00B85C3D"/>
    <w:rsid w:val="00B866E6"/>
    <w:rsid w:val="00B87456"/>
    <w:rsid w:val="00B92522"/>
    <w:rsid w:val="00B929A2"/>
    <w:rsid w:val="00B954AD"/>
    <w:rsid w:val="00B97C15"/>
    <w:rsid w:val="00BA07D0"/>
    <w:rsid w:val="00BA3053"/>
    <w:rsid w:val="00BA5099"/>
    <w:rsid w:val="00BA550B"/>
    <w:rsid w:val="00BA664A"/>
    <w:rsid w:val="00BA7077"/>
    <w:rsid w:val="00BB0FC7"/>
    <w:rsid w:val="00BB1108"/>
    <w:rsid w:val="00BB1172"/>
    <w:rsid w:val="00BB3D1B"/>
    <w:rsid w:val="00BC41BE"/>
    <w:rsid w:val="00BC441A"/>
    <w:rsid w:val="00BC57C3"/>
    <w:rsid w:val="00BD2025"/>
    <w:rsid w:val="00BD2889"/>
    <w:rsid w:val="00BD3C60"/>
    <w:rsid w:val="00BD6124"/>
    <w:rsid w:val="00BD651E"/>
    <w:rsid w:val="00BD65B5"/>
    <w:rsid w:val="00BD65BA"/>
    <w:rsid w:val="00BD6E92"/>
    <w:rsid w:val="00BE0067"/>
    <w:rsid w:val="00BE1F02"/>
    <w:rsid w:val="00BE209E"/>
    <w:rsid w:val="00BE2593"/>
    <w:rsid w:val="00BE2DF5"/>
    <w:rsid w:val="00BE622A"/>
    <w:rsid w:val="00BE6D05"/>
    <w:rsid w:val="00BF0CEA"/>
    <w:rsid w:val="00BF35FB"/>
    <w:rsid w:val="00BF6B55"/>
    <w:rsid w:val="00C008C0"/>
    <w:rsid w:val="00C038FB"/>
    <w:rsid w:val="00C0583D"/>
    <w:rsid w:val="00C05C26"/>
    <w:rsid w:val="00C06DE3"/>
    <w:rsid w:val="00C0730F"/>
    <w:rsid w:val="00C13A75"/>
    <w:rsid w:val="00C14DD0"/>
    <w:rsid w:val="00C17826"/>
    <w:rsid w:val="00C22881"/>
    <w:rsid w:val="00C311A6"/>
    <w:rsid w:val="00C3474C"/>
    <w:rsid w:val="00C34E83"/>
    <w:rsid w:val="00C37396"/>
    <w:rsid w:val="00C45771"/>
    <w:rsid w:val="00C468A3"/>
    <w:rsid w:val="00C5063D"/>
    <w:rsid w:val="00C5082F"/>
    <w:rsid w:val="00C50D88"/>
    <w:rsid w:val="00C5116A"/>
    <w:rsid w:val="00C51891"/>
    <w:rsid w:val="00C52A4B"/>
    <w:rsid w:val="00C55F70"/>
    <w:rsid w:val="00C60B3B"/>
    <w:rsid w:val="00C61371"/>
    <w:rsid w:val="00C6299D"/>
    <w:rsid w:val="00C647F6"/>
    <w:rsid w:val="00C65377"/>
    <w:rsid w:val="00C656B9"/>
    <w:rsid w:val="00C70A1A"/>
    <w:rsid w:val="00C71FD9"/>
    <w:rsid w:val="00C72413"/>
    <w:rsid w:val="00C72BB6"/>
    <w:rsid w:val="00C73E98"/>
    <w:rsid w:val="00C7487F"/>
    <w:rsid w:val="00C7581A"/>
    <w:rsid w:val="00C764F8"/>
    <w:rsid w:val="00C81365"/>
    <w:rsid w:val="00C8246D"/>
    <w:rsid w:val="00C8314A"/>
    <w:rsid w:val="00C84E4E"/>
    <w:rsid w:val="00C87309"/>
    <w:rsid w:val="00C904D9"/>
    <w:rsid w:val="00C908F0"/>
    <w:rsid w:val="00C9231A"/>
    <w:rsid w:val="00C94798"/>
    <w:rsid w:val="00C94AA6"/>
    <w:rsid w:val="00C97770"/>
    <w:rsid w:val="00CA139D"/>
    <w:rsid w:val="00CA1778"/>
    <w:rsid w:val="00CA31FB"/>
    <w:rsid w:val="00CA3496"/>
    <w:rsid w:val="00CA5E62"/>
    <w:rsid w:val="00CA6D5B"/>
    <w:rsid w:val="00CB0882"/>
    <w:rsid w:val="00CB1C6C"/>
    <w:rsid w:val="00CB237B"/>
    <w:rsid w:val="00CB3F6D"/>
    <w:rsid w:val="00CB66D3"/>
    <w:rsid w:val="00CC014D"/>
    <w:rsid w:val="00CC1BE4"/>
    <w:rsid w:val="00CC214B"/>
    <w:rsid w:val="00CC38B0"/>
    <w:rsid w:val="00CC430B"/>
    <w:rsid w:val="00CC499B"/>
    <w:rsid w:val="00CC5285"/>
    <w:rsid w:val="00CC547D"/>
    <w:rsid w:val="00CC608B"/>
    <w:rsid w:val="00CC7227"/>
    <w:rsid w:val="00CD0536"/>
    <w:rsid w:val="00CD0578"/>
    <w:rsid w:val="00CD0D39"/>
    <w:rsid w:val="00CD1023"/>
    <w:rsid w:val="00CD1AB4"/>
    <w:rsid w:val="00CD295C"/>
    <w:rsid w:val="00CD2FBE"/>
    <w:rsid w:val="00CD3B80"/>
    <w:rsid w:val="00CD3F0A"/>
    <w:rsid w:val="00CD6F2F"/>
    <w:rsid w:val="00CE007A"/>
    <w:rsid w:val="00CE1950"/>
    <w:rsid w:val="00CE24E9"/>
    <w:rsid w:val="00CE2751"/>
    <w:rsid w:val="00CE4B16"/>
    <w:rsid w:val="00CE5F3A"/>
    <w:rsid w:val="00CE6086"/>
    <w:rsid w:val="00CF24A9"/>
    <w:rsid w:val="00CF2FCF"/>
    <w:rsid w:val="00CF34B4"/>
    <w:rsid w:val="00CF3725"/>
    <w:rsid w:val="00CF3912"/>
    <w:rsid w:val="00CF401A"/>
    <w:rsid w:val="00CF5CE1"/>
    <w:rsid w:val="00D004EF"/>
    <w:rsid w:val="00D010E8"/>
    <w:rsid w:val="00D06D78"/>
    <w:rsid w:val="00D13F94"/>
    <w:rsid w:val="00D153C1"/>
    <w:rsid w:val="00D1724F"/>
    <w:rsid w:val="00D17A00"/>
    <w:rsid w:val="00D23B92"/>
    <w:rsid w:val="00D24A4A"/>
    <w:rsid w:val="00D24B37"/>
    <w:rsid w:val="00D24E2B"/>
    <w:rsid w:val="00D25FB3"/>
    <w:rsid w:val="00D270E4"/>
    <w:rsid w:val="00D30298"/>
    <w:rsid w:val="00D31D96"/>
    <w:rsid w:val="00D31DA0"/>
    <w:rsid w:val="00D35EE3"/>
    <w:rsid w:val="00D3687E"/>
    <w:rsid w:val="00D40B8A"/>
    <w:rsid w:val="00D413F6"/>
    <w:rsid w:val="00D41DCB"/>
    <w:rsid w:val="00D43F78"/>
    <w:rsid w:val="00D44A53"/>
    <w:rsid w:val="00D4765F"/>
    <w:rsid w:val="00D47A0B"/>
    <w:rsid w:val="00D505F5"/>
    <w:rsid w:val="00D50B33"/>
    <w:rsid w:val="00D5200E"/>
    <w:rsid w:val="00D538E8"/>
    <w:rsid w:val="00D55797"/>
    <w:rsid w:val="00D55B4C"/>
    <w:rsid w:val="00D60D60"/>
    <w:rsid w:val="00D61004"/>
    <w:rsid w:val="00D6303D"/>
    <w:rsid w:val="00D65A5F"/>
    <w:rsid w:val="00D66B59"/>
    <w:rsid w:val="00D672A2"/>
    <w:rsid w:val="00D676BC"/>
    <w:rsid w:val="00D67E7C"/>
    <w:rsid w:val="00D7006D"/>
    <w:rsid w:val="00D72747"/>
    <w:rsid w:val="00D7460F"/>
    <w:rsid w:val="00D76AB0"/>
    <w:rsid w:val="00D80613"/>
    <w:rsid w:val="00D81974"/>
    <w:rsid w:val="00D8233D"/>
    <w:rsid w:val="00D8379F"/>
    <w:rsid w:val="00D8601A"/>
    <w:rsid w:val="00D877BD"/>
    <w:rsid w:val="00D878E2"/>
    <w:rsid w:val="00D90685"/>
    <w:rsid w:val="00D91491"/>
    <w:rsid w:val="00D9153F"/>
    <w:rsid w:val="00D959F7"/>
    <w:rsid w:val="00D9776D"/>
    <w:rsid w:val="00D97CA1"/>
    <w:rsid w:val="00DA2286"/>
    <w:rsid w:val="00DA2720"/>
    <w:rsid w:val="00DA2991"/>
    <w:rsid w:val="00DA2A41"/>
    <w:rsid w:val="00DA3658"/>
    <w:rsid w:val="00DA4A4B"/>
    <w:rsid w:val="00DA55A8"/>
    <w:rsid w:val="00DA569E"/>
    <w:rsid w:val="00DA5EE4"/>
    <w:rsid w:val="00DA7406"/>
    <w:rsid w:val="00DB15EF"/>
    <w:rsid w:val="00DB3BC4"/>
    <w:rsid w:val="00DB3EE7"/>
    <w:rsid w:val="00DB4A7D"/>
    <w:rsid w:val="00DB55D7"/>
    <w:rsid w:val="00DB6BC5"/>
    <w:rsid w:val="00DB73C2"/>
    <w:rsid w:val="00DC0841"/>
    <w:rsid w:val="00DC42F4"/>
    <w:rsid w:val="00DC4360"/>
    <w:rsid w:val="00DC4A9F"/>
    <w:rsid w:val="00DC4FC5"/>
    <w:rsid w:val="00DC4FEA"/>
    <w:rsid w:val="00DD09FE"/>
    <w:rsid w:val="00DD0A02"/>
    <w:rsid w:val="00DD0CB8"/>
    <w:rsid w:val="00DD0FE0"/>
    <w:rsid w:val="00DD55DC"/>
    <w:rsid w:val="00DD55F8"/>
    <w:rsid w:val="00DD6642"/>
    <w:rsid w:val="00DD6C03"/>
    <w:rsid w:val="00DE0794"/>
    <w:rsid w:val="00DE10A3"/>
    <w:rsid w:val="00DE47F6"/>
    <w:rsid w:val="00DE4A2E"/>
    <w:rsid w:val="00DE4ADE"/>
    <w:rsid w:val="00DE5160"/>
    <w:rsid w:val="00DE520C"/>
    <w:rsid w:val="00DF025D"/>
    <w:rsid w:val="00DF1A9D"/>
    <w:rsid w:val="00DF3521"/>
    <w:rsid w:val="00DF5F79"/>
    <w:rsid w:val="00DF797E"/>
    <w:rsid w:val="00E00CFA"/>
    <w:rsid w:val="00E0210B"/>
    <w:rsid w:val="00E030C4"/>
    <w:rsid w:val="00E05A4A"/>
    <w:rsid w:val="00E06EBB"/>
    <w:rsid w:val="00E11D9B"/>
    <w:rsid w:val="00E13A01"/>
    <w:rsid w:val="00E1407A"/>
    <w:rsid w:val="00E15E96"/>
    <w:rsid w:val="00E169A9"/>
    <w:rsid w:val="00E1778B"/>
    <w:rsid w:val="00E22100"/>
    <w:rsid w:val="00E2283F"/>
    <w:rsid w:val="00E27E94"/>
    <w:rsid w:val="00E30F17"/>
    <w:rsid w:val="00E31B5E"/>
    <w:rsid w:val="00E3221B"/>
    <w:rsid w:val="00E327E2"/>
    <w:rsid w:val="00E32F84"/>
    <w:rsid w:val="00E35073"/>
    <w:rsid w:val="00E35128"/>
    <w:rsid w:val="00E40CA7"/>
    <w:rsid w:val="00E416B4"/>
    <w:rsid w:val="00E43712"/>
    <w:rsid w:val="00E4476E"/>
    <w:rsid w:val="00E452EA"/>
    <w:rsid w:val="00E4554D"/>
    <w:rsid w:val="00E45DC0"/>
    <w:rsid w:val="00E474DA"/>
    <w:rsid w:val="00E516EA"/>
    <w:rsid w:val="00E55A09"/>
    <w:rsid w:val="00E57AA8"/>
    <w:rsid w:val="00E57FAD"/>
    <w:rsid w:val="00E619EC"/>
    <w:rsid w:val="00E64852"/>
    <w:rsid w:val="00E661BF"/>
    <w:rsid w:val="00E66D88"/>
    <w:rsid w:val="00E71C24"/>
    <w:rsid w:val="00E71CCD"/>
    <w:rsid w:val="00E72863"/>
    <w:rsid w:val="00E7301F"/>
    <w:rsid w:val="00E73BB9"/>
    <w:rsid w:val="00E7586F"/>
    <w:rsid w:val="00E76317"/>
    <w:rsid w:val="00E82BDC"/>
    <w:rsid w:val="00E83789"/>
    <w:rsid w:val="00E84BB0"/>
    <w:rsid w:val="00E86B11"/>
    <w:rsid w:val="00E8766E"/>
    <w:rsid w:val="00E903EE"/>
    <w:rsid w:val="00E91039"/>
    <w:rsid w:val="00E9185D"/>
    <w:rsid w:val="00EA1843"/>
    <w:rsid w:val="00EA1C7D"/>
    <w:rsid w:val="00EA1E25"/>
    <w:rsid w:val="00EA2454"/>
    <w:rsid w:val="00EA266E"/>
    <w:rsid w:val="00EA29E0"/>
    <w:rsid w:val="00EA3FC6"/>
    <w:rsid w:val="00EA4A11"/>
    <w:rsid w:val="00EA5D99"/>
    <w:rsid w:val="00EA65A0"/>
    <w:rsid w:val="00EA6EBB"/>
    <w:rsid w:val="00EA77CC"/>
    <w:rsid w:val="00EB0339"/>
    <w:rsid w:val="00EB1663"/>
    <w:rsid w:val="00EB1725"/>
    <w:rsid w:val="00EB354A"/>
    <w:rsid w:val="00EB528E"/>
    <w:rsid w:val="00EB5F8E"/>
    <w:rsid w:val="00EC056E"/>
    <w:rsid w:val="00EC0DAF"/>
    <w:rsid w:val="00EC1B0F"/>
    <w:rsid w:val="00EC1C85"/>
    <w:rsid w:val="00EC1E98"/>
    <w:rsid w:val="00EC3C72"/>
    <w:rsid w:val="00EC4C26"/>
    <w:rsid w:val="00EC4DDA"/>
    <w:rsid w:val="00EC5B70"/>
    <w:rsid w:val="00EC6434"/>
    <w:rsid w:val="00ED0734"/>
    <w:rsid w:val="00ED08A8"/>
    <w:rsid w:val="00ED40BB"/>
    <w:rsid w:val="00ED4CA1"/>
    <w:rsid w:val="00ED6A02"/>
    <w:rsid w:val="00ED6B75"/>
    <w:rsid w:val="00ED7E98"/>
    <w:rsid w:val="00ED7F7F"/>
    <w:rsid w:val="00EE0403"/>
    <w:rsid w:val="00EF0C30"/>
    <w:rsid w:val="00EF1352"/>
    <w:rsid w:val="00EF24F4"/>
    <w:rsid w:val="00EF3AF1"/>
    <w:rsid w:val="00EF3BEB"/>
    <w:rsid w:val="00EF42FD"/>
    <w:rsid w:val="00EF609A"/>
    <w:rsid w:val="00EF7112"/>
    <w:rsid w:val="00EF7AB9"/>
    <w:rsid w:val="00EF7D6B"/>
    <w:rsid w:val="00F01135"/>
    <w:rsid w:val="00F038E0"/>
    <w:rsid w:val="00F050B4"/>
    <w:rsid w:val="00F05A8B"/>
    <w:rsid w:val="00F0629F"/>
    <w:rsid w:val="00F101E0"/>
    <w:rsid w:val="00F1218A"/>
    <w:rsid w:val="00F13537"/>
    <w:rsid w:val="00F158D5"/>
    <w:rsid w:val="00F15CBC"/>
    <w:rsid w:val="00F17A47"/>
    <w:rsid w:val="00F2339F"/>
    <w:rsid w:val="00F23BE1"/>
    <w:rsid w:val="00F25CA9"/>
    <w:rsid w:val="00F25EB7"/>
    <w:rsid w:val="00F267A3"/>
    <w:rsid w:val="00F26BD0"/>
    <w:rsid w:val="00F27637"/>
    <w:rsid w:val="00F30D68"/>
    <w:rsid w:val="00F35FCD"/>
    <w:rsid w:val="00F367D6"/>
    <w:rsid w:val="00F40DD0"/>
    <w:rsid w:val="00F43711"/>
    <w:rsid w:val="00F439D6"/>
    <w:rsid w:val="00F45198"/>
    <w:rsid w:val="00F45B4F"/>
    <w:rsid w:val="00F4757F"/>
    <w:rsid w:val="00F51BD8"/>
    <w:rsid w:val="00F525FE"/>
    <w:rsid w:val="00F54381"/>
    <w:rsid w:val="00F549EB"/>
    <w:rsid w:val="00F55261"/>
    <w:rsid w:val="00F55FDA"/>
    <w:rsid w:val="00F5701D"/>
    <w:rsid w:val="00F5701F"/>
    <w:rsid w:val="00F61A94"/>
    <w:rsid w:val="00F640D5"/>
    <w:rsid w:val="00F652D7"/>
    <w:rsid w:val="00F668DC"/>
    <w:rsid w:val="00F71FE2"/>
    <w:rsid w:val="00F7206C"/>
    <w:rsid w:val="00F7237C"/>
    <w:rsid w:val="00F757DF"/>
    <w:rsid w:val="00F76511"/>
    <w:rsid w:val="00F774AF"/>
    <w:rsid w:val="00F831FC"/>
    <w:rsid w:val="00F834B2"/>
    <w:rsid w:val="00F83FA7"/>
    <w:rsid w:val="00F841BF"/>
    <w:rsid w:val="00F861A9"/>
    <w:rsid w:val="00F86A82"/>
    <w:rsid w:val="00F870D2"/>
    <w:rsid w:val="00F92388"/>
    <w:rsid w:val="00F93767"/>
    <w:rsid w:val="00F93836"/>
    <w:rsid w:val="00F941BD"/>
    <w:rsid w:val="00F95153"/>
    <w:rsid w:val="00F9524F"/>
    <w:rsid w:val="00F96708"/>
    <w:rsid w:val="00FA1CA2"/>
    <w:rsid w:val="00FA2D1E"/>
    <w:rsid w:val="00FA366D"/>
    <w:rsid w:val="00FA3E4C"/>
    <w:rsid w:val="00FA52FE"/>
    <w:rsid w:val="00FA5957"/>
    <w:rsid w:val="00FA59DB"/>
    <w:rsid w:val="00FA745A"/>
    <w:rsid w:val="00FB13F5"/>
    <w:rsid w:val="00FB2262"/>
    <w:rsid w:val="00FB53B6"/>
    <w:rsid w:val="00FC01F5"/>
    <w:rsid w:val="00FC3101"/>
    <w:rsid w:val="00FC4015"/>
    <w:rsid w:val="00FC419E"/>
    <w:rsid w:val="00FC49F7"/>
    <w:rsid w:val="00FC6103"/>
    <w:rsid w:val="00FC6439"/>
    <w:rsid w:val="00FC67C0"/>
    <w:rsid w:val="00FC75E2"/>
    <w:rsid w:val="00FD047F"/>
    <w:rsid w:val="00FD0CBB"/>
    <w:rsid w:val="00FD0FF8"/>
    <w:rsid w:val="00FD11D0"/>
    <w:rsid w:val="00FD14E7"/>
    <w:rsid w:val="00FD21CB"/>
    <w:rsid w:val="00FD3000"/>
    <w:rsid w:val="00FD3363"/>
    <w:rsid w:val="00FD3760"/>
    <w:rsid w:val="00FD5FCD"/>
    <w:rsid w:val="00FD6F2E"/>
    <w:rsid w:val="00FE07B8"/>
    <w:rsid w:val="00FE0C85"/>
    <w:rsid w:val="00FE2523"/>
    <w:rsid w:val="00FE2547"/>
    <w:rsid w:val="00FE2787"/>
    <w:rsid w:val="00FE2EE6"/>
    <w:rsid w:val="00FE434B"/>
    <w:rsid w:val="00FE4872"/>
    <w:rsid w:val="00FE54F9"/>
    <w:rsid w:val="00FE5C46"/>
    <w:rsid w:val="00FF0406"/>
    <w:rsid w:val="00FF24C2"/>
    <w:rsid w:val="00FF6BC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101E0"/>
    <w:pPr>
      <w:spacing w:after="200" w:line="276" w:lineRule="auto"/>
    </w:pPr>
    <w:rPr>
      <w:rFonts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nsPlusNormal">
    <w:name w:val="ConsPlusNormal"/>
    <w:uiPriority w:val="99"/>
    <w:rsid w:val="008922A9"/>
    <w:pPr>
      <w:widowControl w:val="0"/>
      <w:autoSpaceDE w:val="0"/>
      <w:autoSpaceDN w:val="0"/>
    </w:pPr>
    <w:rPr>
      <w:rFonts w:eastAsia="Times New Roman" w:cs="Calibri"/>
    </w:rPr>
  </w:style>
  <w:style w:type="paragraph" w:customStyle="1" w:styleId="ConsPlusTitle">
    <w:name w:val="ConsPlusTitle"/>
    <w:uiPriority w:val="99"/>
    <w:rsid w:val="008922A9"/>
    <w:pPr>
      <w:widowControl w:val="0"/>
      <w:autoSpaceDE w:val="0"/>
      <w:autoSpaceDN w:val="0"/>
    </w:pPr>
    <w:rPr>
      <w:rFonts w:eastAsia="Times New Roman" w:cs="Calibri"/>
      <w:b/>
      <w:bCs/>
    </w:rPr>
  </w:style>
  <w:style w:type="paragraph" w:customStyle="1" w:styleId="ConsPlusTitlePage">
    <w:name w:val="ConsPlusTitlePage"/>
    <w:uiPriority w:val="99"/>
    <w:rsid w:val="008922A9"/>
    <w:pPr>
      <w:widowControl w:val="0"/>
      <w:autoSpaceDE w:val="0"/>
      <w:autoSpaceDN w:val="0"/>
    </w:pPr>
    <w:rPr>
      <w:rFonts w:ascii="Tahoma" w:eastAsia="Times New Roman" w:hAnsi="Tahoma" w:cs="Tahoma"/>
      <w:sz w:val="20"/>
      <w:szCs w:val="20"/>
    </w:rPr>
  </w:style>
  <w:style w:type="paragraph" w:styleId="BalloonText">
    <w:name w:val="Balloon Text"/>
    <w:basedOn w:val="Normal"/>
    <w:link w:val="BalloonTextChar"/>
    <w:uiPriority w:val="99"/>
    <w:semiHidden/>
    <w:rsid w:val="00BA509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BA5099"/>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963</TotalTime>
  <Pages>2</Pages>
  <Words>679</Words>
  <Characters>3875</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Л.А Попова</dc:creator>
  <cp:keywords/>
  <dc:description/>
  <cp:lastModifiedBy>1</cp:lastModifiedBy>
  <cp:revision>22</cp:revision>
  <cp:lastPrinted>2018-12-10T14:20:00Z</cp:lastPrinted>
  <dcterms:created xsi:type="dcterms:W3CDTF">2018-10-26T07:05:00Z</dcterms:created>
  <dcterms:modified xsi:type="dcterms:W3CDTF">2018-12-10T14:20:00Z</dcterms:modified>
</cp:coreProperties>
</file>